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FA" w:rsidRPr="00E50DF4" w:rsidRDefault="00394E92" w:rsidP="00394E92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E50DF4">
        <w:rPr>
          <w:b/>
          <w:bCs/>
          <w:sz w:val="40"/>
          <w:szCs w:val="40"/>
          <w:u w:val="single"/>
        </w:rPr>
        <w:t>Squelette de la main</w:t>
      </w:r>
    </w:p>
    <w:p w:rsidR="00394E92" w:rsidRDefault="00394E92" w:rsidP="00394E92">
      <w:pPr>
        <w:spacing w:after="0"/>
      </w:pPr>
    </w:p>
    <w:p w:rsidR="00735F49" w:rsidRDefault="00735F49" w:rsidP="00394E92">
      <w:pPr>
        <w:spacing w:after="0"/>
      </w:pPr>
    </w:p>
    <w:p w:rsidR="00394E92" w:rsidRPr="00E50DF4" w:rsidRDefault="00735F49" w:rsidP="00735F49">
      <w:pPr>
        <w:spacing w:after="0"/>
        <w:rPr>
          <w:b/>
          <w:bCs/>
          <w:color w:val="FF0000"/>
          <w:sz w:val="36"/>
          <w:szCs w:val="36"/>
          <w:u w:val="single"/>
        </w:rPr>
      </w:pPr>
      <w:r w:rsidRPr="00E50DF4">
        <w:rPr>
          <w:b/>
          <w:bCs/>
          <w:color w:val="FF0000"/>
          <w:sz w:val="36"/>
          <w:szCs w:val="36"/>
          <w:u w:val="single"/>
        </w:rPr>
        <w:t xml:space="preserve">I- </w:t>
      </w:r>
      <w:r w:rsidR="00394E92" w:rsidRPr="00E50DF4">
        <w:rPr>
          <w:b/>
          <w:bCs/>
          <w:color w:val="FF0000"/>
          <w:sz w:val="36"/>
          <w:szCs w:val="36"/>
          <w:u w:val="single"/>
        </w:rPr>
        <w:t>Introduction :</w:t>
      </w:r>
    </w:p>
    <w:p w:rsidR="00394E92" w:rsidRDefault="00A8018D" w:rsidP="00394E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4E92">
        <w:rPr>
          <w:sz w:val="28"/>
          <w:szCs w:val="28"/>
        </w:rPr>
        <w:t>Le squelette de la main est formé de 3 parties :</w:t>
      </w:r>
    </w:p>
    <w:p w:rsidR="00394E92" w:rsidRPr="00394E92" w:rsidRDefault="00394E92" w:rsidP="00394E92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A3045E">
        <w:rPr>
          <w:b/>
          <w:bCs/>
          <w:sz w:val="28"/>
          <w:szCs w:val="28"/>
          <w:u w:val="single"/>
        </w:rPr>
        <w:t>Le carpe:</w:t>
      </w:r>
      <w:r w:rsidRPr="00394E92">
        <w:rPr>
          <w:sz w:val="28"/>
          <w:szCs w:val="28"/>
        </w:rPr>
        <w:t xml:space="preserve"> qui répond au poignet</w:t>
      </w:r>
      <w:bookmarkStart w:id="0" w:name="_GoBack"/>
      <w:bookmarkEnd w:id="0"/>
    </w:p>
    <w:p w:rsidR="00394E92" w:rsidRPr="00394E92" w:rsidRDefault="00394E92" w:rsidP="00394E92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A3045E">
        <w:rPr>
          <w:b/>
          <w:bCs/>
          <w:sz w:val="28"/>
          <w:szCs w:val="28"/>
          <w:u w:val="single"/>
        </w:rPr>
        <w:t>Le métacarpe:</w:t>
      </w:r>
      <w:r w:rsidRPr="00394E92">
        <w:rPr>
          <w:sz w:val="28"/>
          <w:szCs w:val="28"/>
        </w:rPr>
        <w:t xml:space="preserve"> qui forme la paume de la main</w:t>
      </w:r>
    </w:p>
    <w:p w:rsidR="00394E92" w:rsidRPr="00394E92" w:rsidRDefault="00394E92" w:rsidP="00394E92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A3045E">
        <w:rPr>
          <w:b/>
          <w:bCs/>
          <w:sz w:val="28"/>
          <w:szCs w:val="28"/>
          <w:u w:val="single"/>
        </w:rPr>
        <w:t>Les phalanges:</w:t>
      </w:r>
      <w:r w:rsidRPr="00394E92">
        <w:rPr>
          <w:sz w:val="28"/>
          <w:szCs w:val="28"/>
        </w:rPr>
        <w:t xml:space="preserve"> qui constituent le squelette </w:t>
      </w:r>
      <w:r w:rsidR="00735F49" w:rsidRPr="00394E92">
        <w:rPr>
          <w:sz w:val="28"/>
          <w:szCs w:val="28"/>
        </w:rPr>
        <w:t>des doigts</w:t>
      </w:r>
    </w:p>
    <w:p w:rsidR="00394E92" w:rsidRDefault="00394E92" w:rsidP="00394E92">
      <w:pPr>
        <w:spacing w:after="0"/>
        <w:rPr>
          <w:sz w:val="28"/>
          <w:szCs w:val="28"/>
        </w:rPr>
      </w:pPr>
    </w:p>
    <w:p w:rsidR="00735F49" w:rsidRDefault="00735F49" w:rsidP="00394E92">
      <w:pPr>
        <w:spacing w:after="0"/>
        <w:rPr>
          <w:sz w:val="28"/>
          <w:szCs w:val="28"/>
        </w:rPr>
      </w:pPr>
    </w:p>
    <w:p w:rsidR="00394E92" w:rsidRPr="00E50DF4" w:rsidRDefault="00735F49" w:rsidP="00394E92">
      <w:pPr>
        <w:spacing w:after="0"/>
        <w:rPr>
          <w:b/>
          <w:bCs/>
          <w:color w:val="FF0000"/>
          <w:sz w:val="36"/>
          <w:szCs w:val="36"/>
          <w:u w:val="single"/>
        </w:rPr>
      </w:pPr>
      <w:r w:rsidRPr="00E50DF4">
        <w:rPr>
          <w:b/>
          <w:bCs/>
          <w:color w:val="FF0000"/>
          <w:sz w:val="36"/>
          <w:szCs w:val="36"/>
          <w:u w:val="single"/>
        </w:rPr>
        <w:t xml:space="preserve">II- </w:t>
      </w:r>
      <w:r w:rsidR="00394E92" w:rsidRPr="00E50DF4">
        <w:rPr>
          <w:b/>
          <w:bCs/>
          <w:color w:val="FF0000"/>
          <w:sz w:val="36"/>
          <w:szCs w:val="36"/>
          <w:u w:val="single"/>
        </w:rPr>
        <w:t>Anatomie descriptive :</w:t>
      </w:r>
    </w:p>
    <w:p w:rsidR="00394E92" w:rsidRPr="00E50DF4" w:rsidRDefault="00394E92" w:rsidP="00735F49">
      <w:pPr>
        <w:spacing w:after="0"/>
        <w:jc w:val="center"/>
        <w:rPr>
          <w:b/>
          <w:bCs/>
          <w:color w:val="1F497D" w:themeColor="text2"/>
          <w:sz w:val="32"/>
          <w:szCs w:val="32"/>
          <w:u w:val="single"/>
        </w:rPr>
      </w:pPr>
      <w:r w:rsidRPr="00E50DF4">
        <w:rPr>
          <w:b/>
          <w:bCs/>
          <w:color w:val="1F497D" w:themeColor="text2"/>
          <w:sz w:val="32"/>
          <w:szCs w:val="32"/>
          <w:u w:val="single"/>
        </w:rPr>
        <w:t>1- Le carpe :</w:t>
      </w:r>
    </w:p>
    <w:p w:rsidR="00735F49" w:rsidRDefault="00394E92" w:rsidP="00735F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1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Le carpe forme une piè</w:t>
      </w:r>
      <w:r w:rsidR="00735F49">
        <w:rPr>
          <w:sz w:val="28"/>
          <w:szCs w:val="28"/>
        </w:rPr>
        <w:t>c</w:t>
      </w:r>
      <w:r>
        <w:rPr>
          <w:sz w:val="28"/>
          <w:szCs w:val="28"/>
        </w:rPr>
        <w:t>e articulaire complexe intercalée entre les os de l’</w:t>
      </w:r>
      <w:r w:rsidR="00735F49">
        <w:rPr>
          <w:sz w:val="28"/>
          <w:szCs w:val="28"/>
        </w:rPr>
        <w:t>avant-bras</w:t>
      </w:r>
      <w:r>
        <w:rPr>
          <w:sz w:val="28"/>
          <w:szCs w:val="28"/>
        </w:rPr>
        <w:t xml:space="preserve"> et le métacarpe en </w:t>
      </w:r>
      <w:r w:rsidR="00735F49">
        <w:rPr>
          <w:sz w:val="28"/>
          <w:szCs w:val="28"/>
        </w:rPr>
        <w:t>bas,</w:t>
      </w:r>
      <w:r>
        <w:rPr>
          <w:sz w:val="28"/>
          <w:szCs w:val="28"/>
        </w:rPr>
        <w:t xml:space="preserve"> il est constitué de 8 os disposés en 2 rangées</w:t>
      </w:r>
    </w:p>
    <w:p w:rsidR="00394E92" w:rsidRDefault="00394E92" w:rsidP="00394E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La rangée supérieure : elle comprend de dehors en dedans :</w:t>
      </w:r>
    </w:p>
    <w:p w:rsidR="00394E92" w:rsidRPr="004561B2" w:rsidRDefault="00394E92" w:rsidP="00394E92">
      <w:pPr>
        <w:pStyle w:val="Paragraphedelist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4561B2">
        <w:rPr>
          <w:b/>
          <w:bCs/>
          <w:sz w:val="28"/>
          <w:szCs w:val="28"/>
        </w:rPr>
        <w:t>Le scaphoïde</w:t>
      </w:r>
    </w:p>
    <w:p w:rsidR="00394E92" w:rsidRPr="004561B2" w:rsidRDefault="00394E92" w:rsidP="00394E92">
      <w:pPr>
        <w:pStyle w:val="Paragraphedelist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4561B2">
        <w:rPr>
          <w:b/>
          <w:bCs/>
          <w:sz w:val="28"/>
          <w:szCs w:val="28"/>
        </w:rPr>
        <w:t xml:space="preserve">Le semi lunaire </w:t>
      </w:r>
      <w:r w:rsidR="00735F49" w:rsidRPr="004561B2">
        <w:rPr>
          <w:b/>
          <w:bCs/>
          <w:sz w:val="28"/>
          <w:szCs w:val="28"/>
        </w:rPr>
        <w:t>(</w:t>
      </w:r>
      <w:proofErr w:type="spellStart"/>
      <w:r w:rsidR="00735F49" w:rsidRPr="004561B2">
        <w:rPr>
          <w:b/>
          <w:bCs/>
          <w:sz w:val="28"/>
          <w:szCs w:val="28"/>
        </w:rPr>
        <w:t>lunatum</w:t>
      </w:r>
      <w:proofErr w:type="spellEnd"/>
      <w:r w:rsidR="00735F49" w:rsidRPr="004561B2">
        <w:rPr>
          <w:b/>
          <w:bCs/>
          <w:sz w:val="28"/>
          <w:szCs w:val="28"/>
        </w:rPr>
        <w:t>)</w:t>
      </w:r>
    </w:p>
    <w:p w:rsidR="00394939" w:rsidRPr="004561B2" w:rsidRDefault="00394939" w:rsidP="00394939">
      <w:pPr>
        <w:pStyle w:val="Paragraphedelist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4561B2">
        <w:rPr>
          <w:b/>
          <w:bCs/>
          <w:sz w:val="28"/>
          <w:szCs w:val="28"/>
        </w:rPr>
        <w:t xml:space="preserve">Le pyramidal </w:t>
      </w:r>
      <w:r w:rsidR="00735F49" w:rsidRPr="004561B2">
        <w:rPr>
          <w:b/>
          <w:bCs/>
          <w:sz w:val="28"/>
          <w:szCs w:val="28"/>
        </w:rPr>
        <w:t>(</w:t>
      </w:r>
      <w:proofErr w:type="spellStart"/>
      <w:r w:rsidR="00735F49" w:rsidRPr="004561B2">
        <w:rPr>
          <w:b/>
          <w:bCs/>
          <w:sz w:val="28"/>
          <w:szCs w:val="28"/>
        </w:rPr>
        <w:t>triquetrum</w:t>
      </w:r>
      <w:proofErr w:type="spellEnd"/>
      <w:r w:rsidR="00735F49" w:rsidRPr="004561B2">
        <w:rPr>
          <w:b/>
          <w:bCs/>
          <w:sz w:val="28"/>
          <w:szCs w:val="28"/>
        </w:rPr>
        <w:t>)</w:t>
      </w:r>
    </w:p>
    <w:p w:rsidR="00394E92" w:rsidRPr="004561B2" w:rsidRDefault="00394E92" w:rsidP="00394E92">
      <w:pPr>
        <w:pStyle w:val="Paragraphedeliste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4561B2">
        <w:rPr>
          <w:b/>
          <w:bCs/>
          <w:sz w:val="28"/>
          <w:szCs w:val="28"/>
        </w:rPr>
        <w:t xml:space="preserve">Le pisiforme </w:t>
      </w:r>
      <w:r w:rsidR="00735F49" w:rsidRPr="004561B2">
        <w:rPr>
          <w:b/>
          <w:bCs/>
          <w:sz w:val="28"/>
          <w:szCs w:val="28"/>
        </w:rPr>
        <w:t>(accessoire)</w:t>
      </w:r>
    </w:p>
    <w:p w:rsidR="00394E92" w:rsidRDefault="00A8018D" w:rsidP="00394E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939">
        <w:rPr>
          <w:sz w:val="28"/>
          <w:szCs w:val="28"/>
        </w:rPr>
        <w:t xml:space="preserve">  La rangée inférieure :</w:t>
      </w:r>
    </w:p>
    <w:p w:rsidR="00394939" w:rsidRPr="004561B2" w:rsidRDefault="00394939" w:rsidP="00394939">
      <w:pPr>
        <w:pStyle w:val="Paragraphedeliste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4561B2">
        <w:rPr>
          <w:b/>
          <w:bCs/>
          <w:sz w:val="28"/>
          <w:szCs w:val="28"/>
        </w:rPr>
        <w:t>Le trapèze</w:t>
      </w:r>
    </w:p>
    <w:p w:rsidR="00394939" w:rsidRPr="004561B2" w:rsidRDefault="00394939" w:rsidP="00394939">
      <w:pPr>
        <w:pStyle w:val="Paragraphedeliste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4561B2">
        <w:rPr>
          <w:b/>
          <w:bCs/>
          <w:sz w:val="28"/>
          <w:szCs w:val="28"/>
        </w:rPr>
        <w:t>Le trapézoïde</w:t>
      </w:r>
    </w:p>
    <w:p w:rsidR="00394939" w:rsidRPr="004561B2" w:rsidRDefault="00394939" w:rsidP="00394939">
      <w:pPr>
        <w:pStyle w:val="Paragraphedeliste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4561B2">
        <w:rPr>
          <w:b/>
          <w:bCs/>
          <w:sz w:val="28"/>
          <w:szCs w:val="28"/>
        </w:rPr>
        <w:t xml:space="preserve">Le grand os </w:t>
      </w:r>
      <w:r w:rsidR="00735F49" w:rsidRPr="004561B2">
        <w:rPr>
          <w:b/>
          <w:bCs/>
          <w:sz w:val="28"/>
          <w:szCs w:val="28"/>
        </w:rPr>
        <w:t>(</w:t>
      </w:r>
      <w:proofErr w:type="spellStart"/>
      <w:r w:rsidR="00735F49" w:rsidRPr="004561B2">
        <w:rPr>
          <w:b/>
          <w:bCs/>
          <w:sz w:val="28"/>
          <w:szCs w:val="28"/>
        </w:rPr>
        <w:t>capitatum</w:t>
      </w:r>
      <w:proofErr w:type="spellEnd"/>
      <w:r w:rsidR="00735F49" w:rsidRPr="004561B2">
        <w:rPr>
          <w:b/>
          <w:bCs/>
          <w:sz w:val="28"/>
          <w:szCs w:val="28"/>
        </w:rPr>
        <w:t>)</w:t>
      </w:r>
    </w:p>
    <w:p w:rsidR="00394939" w:rsidRPr="004561B2" w:rsidRDefault="00394939" w:rsidP="00394939">
      <w:pPr>
        <w:pStyle w:val="Paragraphedeliste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4561B2">
        <w:rPr>
          <w:b/>
          <w:bCs/>
          <w:sz w:val="28"/>
          <w:szCs w:val="28"/>
        </w:rPr>
        <w:t xml:space="preserve">L’os crochu </w:t>
      </w:r>
      <w:r w:rsidR="00735F49" w:rsidRPr="004561B2">
        <w:rPr>
          <w:b/>
          <w:bCs/>
          <w:sz w:val="28"/>
          <w:szCs w:val="28"/>
        </w:rPr>
        <w:t>(</w:t>
      </w:r>
      <w:proofErr w:type="spellStart"/>
      <w:r w:rsidR="00735F49" w:rsidRPr="004561B2">
        <w:rPr>
          <w:b/>
          <w:bCs/>
          <w:sz w:val="28"/>
          <w:szCs w:val="28"/>
        </w:rPr>
        <w:t>hamatum</w:t>
      </w:r>
      <w:proofErr w:type="spellEnd"/>
      <w:r w:rsidR="00735F49" w:rsidRPr="004561B2">
        <w:rPr>
          <w:b/>
          <w:bCs/>
          <w:sz w:val="28"/>
          <w:szCs w:val="28"/>
        </w:rPr>
        <w:t>)</w:t>
      </w:r>
    </w:p>
    <w:p w:rsidR="00394939" w:rsidRDefault="00394939" w:rsidP="00394939">
      <w:pPr>
        <w:spacing w:after="0"/>
        <w:rPr>
          <w:sz w:val="28"/>
          <w:szCs w:val="28"/>
        </w:rPr>
      </w:pPr>
    </w:p>
    <w:p w:rsidR="00394939" w:rsidRDefault="00A8018D" w:rsidP="003949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4939">
        <w:rPr>
          <w:sz w:val="28"/>
          <w:szCs w:val="28"/>
        </w:rPr>
        <w:t xml:space="preserve">Dans son </w:t>
      </w:r>
      <w:r w:rsidR="00735F49">
        <w:rPr>
          <w:sz w:val="28"/>
          <w:szCs w:val="28"/>
        </w:rPr>
        <w:t>ensemble,</w:t>
      </w:r>
      <w:r w:rsidR="00394939">
        <w:rPr>
          <w:sz w:val="28"/>
          <w:szCs w:val="28"/>
        </w:rPr>
        <w:t xml:space="preserve"> le carpe forme un massif osseux irrégulier allongé transversalement et qui forme une gouttière concave en avant plus large que haute</w:t>
      </w:r>
    </w:p>
    <w:p w:rsidR="00394939" w:rsidRDefault="00394939" w:rsidP="00394939">
      <w:pPr>
        <w:spacing w:after="0"/>
        <w:rPr>
          <w:sz w:val="28"/>
          <w:szCs w:val="28"/>
        </w:rPr>
      </w:pPr>
    </w:p>
    <w:p w:rsidR="00394939" w:rsidRDefault="00394939" w:rsidP="00394939">
      <w:pPr>
        <w:spacing w:after="0"/>
        <w:rPr>
          <w:sz w:val="28"/>
          <w:szCs w:val="28"/>
        </w:rPr>
      </w:pPr>
      <w:r w:rsidRPr="004561B2">
        <w:rPr>
          <w:b/>
          <w:bCs/>
          <w:color w:val="E36C0A" w:themeColor="accent6" w:themeShade="BF"/>
          <w:sz w:val="28"/>
          <w:szCs w:val="28"/>
          <w:u w:val="single"/>
        </w:rPr>
        <w:t>Sa face antérieure</w:t>
      </w:r>
      <w:r w:rsidRPr="00A8018D">
        <w:rPr>
          <w:color w:val="E36C0A" w:themeColor="accent6" w:themeShade="BF"/>
          <w:sz w:val="28"/>
          <w:szCs w:val="28"/>
        </w:rPr>
        <w:t xml:space="preserve"> </w:t>
      </w:r>
      <w:r>
        <w:rPr>
          <w:sz w:val="28"/>
          <w:szCs w:val="28"/>
        </w:rPr>
        <w:t>forme la gouttière carpienne</w:t>
      </w:r>
    </w:p>
    <w:p w:rsidR="00394939" w:rsidRPr="00394939" w:rsidRDefault="00394939" w:rsidP="00394939">
      <w:pPr>
        <w:spacing w:after="0"/>
        <w:rPr>
          <w:sz w:val="28"/>
          <w:szCs w:val="28"/>
        </w:rPr>
      </w:pPr>
      <w:r w:rsidRPr="004561B2">
        <w:rPr>
          <w:b/>
          <w:bCs/>
          <w:color w:val="E36C0A" w:themeColor="accent6" w:themeShade="BF"/>
          <w:sz w:val="28"/>
          <w:szCs w:val="28"/>
          <w:u w:val="single"/>
        </w:rPr>
        <w:t>Sa face postérieure</w:t>
      </w:r>
      <w:r w:rsidRPr="00A8018D">
        <w:rPr>
          <w:color w:val="E36C0A" w:themeColor="accent6" w:themeShade="BF"/>
          <w:sz w:val="28"/>
          <w:szCs w:val="28"/>
        </w:rPr>
        <w:t xml:space="preserve"> </w:t>
      </w:r>
      <w:r>
        <w:rPr>
          <w:sz w:val="28"/>
          <w:szCs w:val="28"/>
        </w:rPr>
        <w:t>est convexe</w:t>
      </w:r>
    </w:p>
    <w:p w:rsidR="00394939" w:rsidRDefault="00394939" w:rsidP="00394939">
      <w:pPr>
        <w:spacing w:after="0"/>
        <w:rPr>
          <w:sz w:val="28"/>
          <w:szCs w:val="28"/>
        </w:rPr>
      </w:pPr>
      <w:r w:rsidRPr="004561B2">
        <w:rPr>
          <w:b/>
          <w:bCs/>
          <w:color w:val="E36C0A" w:themeColor="accent6" w:themeShade="BF"/>
          <w:sz w:val="28"/>
          <w:szCs w:val="28"/>
          <w:u w:val="single"/>
        </w:rPr>
        <w:t>Sa face supérieure</w:t>
      </w:r>
      <w:r w:rsidRPr="00A8018D">
        <w:rPr>
          <w:color w:val="E36C0A" w:themeColor="accent6" w:themeShade="BF"/>
          <w:sz w:val="28"/>
          <w:szCs w:val="28"/>
        </w:rPr>
        <w:t xml:space="preserve"> </w:t>
      </w:r>
      <w:r>
        <w:rPr>
          <w:sz w:val="28"/>
          <w:szCs w:val="28"/>
        </w:rPr>
        <w:t>forme le condyle carpien</w:t>
      </w:r>
    </w:p>
    <w:p w:rsidR="00394939" w:rsidRDefault="00394939" w:rsidP="00394939">
      <w:pPr>
        <w:spacing w:after="0"/>
        <w:rPr>
          <w:sz w:val="28"/>
          <w:szCs w:val="28"/>
        </w:rPr>
      </w:pPr>
      <w:r w:rsidRPr="004561B2">
        <w:rPr>
          <w:b/>
          <w:bCs/>
          <w:color w:val="E36C0A" w:themeColor="accent6" w:themeShade="BF"/>
          <w:sz w:val="28"/>
          <w:szCs w:val="28"/>
          <w:u w:val="single"/>
        </w:rPr>
        <w:t>Sa face inférieure</w:t>
      </w:r>
      <w:r w:rsidRPr="00A8018D">
        <w:rPr>
          <w:color w:val="E36C0A" w:themeColor="accent6" w:themeShade="BF"/>
          <w:sz w:val="28"/>
          <w:szCs w:val="28"/>
        </w:rPr>
        <w:t xml:space="preserve"> </w:t>
      </w:r>
      <w:r>
        <w:rPr>
          <w:sz w:val="28"/>
          <w:szCs w:val="28"/>
        </w:rPr>
        <w:t>s’articule avec la base des 5 métacarpiens</w:t>
      </w:r>
    </w:p>
    <w:p w:rsidR="00394939" w:rsidRDefault="00394939" w:rsidP="00394939">
      <w:pPr>
        <w:spacing w:after="0"/>
        <w:rPr>
          <w:sz w:val="28"/>
          <w:szCs w:val="28"/>
        </w:rPr>
      </w:pPr>
    </w:p>
    <w:p w:rsidR="00394939" w:rsidRDefault="00A8018D" w:rsidP="003949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L’interligne </w:t>
      </w:r>
      <w:proofErr w:type="spellStart"/>
      <w:r>
        <w:rPr>
          <w:sz w:val="28"/>
          <w:szCs w:val="28"/>
        </w:rPr>
        <w:t>médiocarpien</w:t>
      </w:r>
      <w:proofErr w:type="spellEnd"/>
      <w:r>
        <w:rPr>
          <w:sz w:val="28"/>
          <w:szCs w:val="28"/>
        </w:rPr>
        <w:t xml:space="preserve"> sépare les 2 rangées :</w:t>
      </w:r>
    </w:p>
    <w:p w:rsidR="00A8018D" w:rsidRDefault="00735F49" w:rsidP="00A8018D">
      <w:pPr>
        <w:pStyle w:val="Paragraphedeliste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Convexe en bas dans son</w:t>
      </w:r>
      <w:r w:rsidR="00A8018D">
        <w:rPr>
          <w:sz w:val="28"/>
          <w:szCs w:val="28"/>
        </w:rPr>
        <w:t xml:space="preserve"> tiers externe</w:t>
      </w:r>
    </w:p>
    <w:p w:rsidR="00A8018D" w:rsidRDefault="00A8018D" w:rsidP="00A8018D">
      <w:pPr>
        <w:pStyle w:val="Paragraphedeliste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Concave en bas dans ses 2 tiers internes</w:t>
      </w:r>
    </w:p>
    <w:p w:rsidR="00A8018D" w:rsidRDefault="00A8018D" w:rsidP="00A8018D">
      <w:pPr>
        <w:spacing w:after="0"/>
        <w:rPr>
          <w:sz w:val="28"/>
          <w:szCs w:val="28"/>
        </w:rPr>
      </w:pPr>
    </w:p>
    <w:p w:rsidR="00A8018D" w:rsidRDefault="00A8018D" w:rsidP="00A801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Chaque os du carpe a une forme cubique et présente 6 </w:t>
      </w:r>
      <w:r w:rsidR="00735F49">
        <w:rPr>
          <w:sz w:val="28"/>
          <w:szCs w:val="28"/>
        </w:rPr>
        <w:t>faces,</w:t>
      </w:r>
      <w:r>
        <w:rPr>
          <w:sz w:val="28"/>
          <w:szCs w:val="28"/>
        </w:rPr>
        <w:t xml:space="preserve"> les faces antérieures et postérieures sont occupées par les insertions musculaires et </w:t>
      </w:r>
      <w:r w:rsidR="00735F49">
        <w:rPr>
          <w:sz w:val="28"/>
          <w:szCs w:val="28"/>
        </w:rPr>
        <w:t>ligamentaires,</w:t>
      </w:r>
      <w:r>
        <w:rPr>
          <w:sz w:val="28"/>
          <w:szCs w:val="28"/>
        </w:rPr>
        <w:t xml:space="preserve"> les autres faces sont articulaires sauf les faces périphériques des os </w:t>
      </w:r>
      <w:r w:rsidR="00E50DF4">
        <w:rPr>
          <w:sz w:val="28"/>
          <w:szCs w:val="28"/>
        </w:rPr>
        <w:t>externes.</w:t>
      </w:r>
    </w:p>
    <w:p w:rsidR="00A8018D" w:rsidRDefault="00A8018D" w:rsidP="00A8018D">
      <w:pPr>
        <w:spacing w:after="0"/>
        <w:rPr>
          <w:sz w:val="28"/>
          <w:szCs w:val="28"/>
        </w:rPr>
      </w:pPr>
    </w:p>
    <w:p w:rsidR="00A8018D" w:rsidRDefault="00A8018D" w:rsidP="00F736FD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735F49">
        <w:rPr>
          <w:b/>
          <w:bCs/>
          <w:color w:val="00B050"/>
          <w:sz w:val="28"/>
          <w:szCs w:val="28"/>
        </w:rPr>
        <w:t>Le scaphoïde :</w:t>
      </w:r>
      <w:r w:rsidRPr="00735F49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l’os le plus externe de la 1</w:t>
      </w:r>
      <w:r w:rsidR="00F736FD">
        <w:rPr>
          <w:sz w:val="28"/>
          <w:szCs w:val="28"/>
          <w:vertAlign w:val="superscript"/>
        </w:rPr>
        <w:t>ere</w:t>
      </w:r>
      <w:r>
        <w:rPr>
          <w:sz w:val="28"/>
          <w:szCs w:val="28"/>
        </w:rPr>
        <w:t xml:space="preserve"> </w:t>
      </w:r>
      <w:r w:rsidR="00735F49">
        <w:rPr>
          <w:sz w:val="28"/>
          <w:szCs w:val="28"/>
        </w:rPr>
        <w:t>rangée,</w:t>
      </w:r>
      <w:r>
        <w:rPr>
          <w:sz w:val="28"/>
          <w:szCs w:val="28"/>
        </w:rPr>
        <w:t xml:space="preserve"> sa face antérieure est triangulaire à sommet </w:t>
      </w:r>
      <w:r w:rsidR="00735F49">
        <w:rPr>
          <w:sz w:val="28"/>
          <w:szCs w:val="28"/>
        </w:rPr>
        <w:t>supérieur,</w:t>
      </w:r>
      <w:r>
        <w:rPr>
          <w:sz w:val="28"/>
          <w:szCs w:val="28"/>
        </w:rPr>
        <w:t xml:space="preserve"> prolongée en bas et en dehors par le tubercule du scaphoïde</w:t>
      </w:r>
    </w:p>
    <w:p w:rsidR="00A8018D" w:rsidRDefault="00A8018D" w:rsidP="00A8018D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735F49">
        <w:rPr>
          <w:b/>
          <w:bCs/>
          <w:color w:val="00B050"/>
          <w:sz w:val="28"/>
          <w:szCs w:val="28"/>
        </w:rPr>
        <w:t>Le semi lunaire :</w:t>
      </w:r>
      <w:r w:rsidRPr="00735F49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os intermédiaire entre le scaphoïde et le pyramidal et coiffe la tête du grand os</w:t>
      </w:r>
    </w:p>
    <w:p w:rsidR="00F736FD" w:rsidRDefault="00F736FD" w:rsidP="00A8018D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735F49">
        <w:rPr>
          <w:b/>
          <w:bCs/>
          <w:color w:val="00B050"/>
          <w:sz w:val="28"/>
          <w:szCs w:val="28"/>
        </w:rPr>
        <w:t>Le pyramidal :</w:t>
      </w:r>
      <w:r w:rsidRPr="00735F49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situé en dedans du semi lunaire et c’est l’os le plus interne de la 1</w:t>
      </w:r>
      <w:r>
        <w:rPr>
          <w:sz w:val="28"/>
          <w:szCs w:val="28"/>
          <w:vertAlign w:val="superscript"/>
        </w:rPr>
        <w:t>ere</w:t>
      </w:r>
      <w:r>
        <w:rPr>
          <w:sz w:val="28"/>
          <w:szCs w:val="28"/>
        </w:rPr>
        <w:t xml:space="preserve"> rangée</w:t>
      </w:r>
    </w:p>
    <w:p w:rsidR="00F736FD" w:rsidRDefault="00F736FD" w:rsidP="00A8018D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735F49">
        <w:rPr>
          <w:b/>
          <w:bCs/>
          <w:color w:val="00B050"/>
          <w:sz w:val="28"/>
          <w:szCs w:val="28"/>
        </w:rPr>
        <w:t>Le pisiforme :</w:t>
      </w:r>
      <w:r w:rsidRPr="00735F49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osselet </w:t>
      </w:r>
      <w:r w:rsidR="00735F49">
        <w:rPr>
          <w:sz w:val="28"/>
          <w:szCs w:val="28"/>
        </w:rPr>
        <w:t>arrondi,</w:t>
      </w:r>
      <w:r>
        <w:rPr>
          <w:sz w:val="28"/>
          <w:szCs w:val="28"/>
        </w:rPr>
        <w:t xml:space="preserve"> placé en avant du pyramidal</w:t>
      </w:r>
    </w:p>
    <w:p w:rsidR="00F736FD" w:rsidRPr="00F736FD" w:rsidRDefault="00F736FD" w:rsidP="00F736FD">
      <w:pPr>
        <w:spacing w:after="0"/>
        <w:rPr>
          <w:sz w:val="28"/>
          <w:szCs w:val="28"/>
        </w:rPr>
      </w:pPr>
      <w:r>
        <w:rPr>
          <w:sz w:val="28"/>
          <w:szCs w:val="28"/>
        </w:rPr>
        <w:t>---</w:t>
      </w:r>
    </w:p>
    <w:p w:rsidR="00F736FD" w:rsidRDefault="00F736FD" w:rsidP="00A8018D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735F49">
        <w:rPr>
          <w:b/>
          <w:bCs/>
          <w:color w:val="00B0F0"/>
          <w:sz w:val="28"/>
          <w:szCs w:val="28"/>
        </w:rPr>
        <w:t>Le trapèze :</w:t>
      </w:r>
      <w:r w:rsidRPr="00735F49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l’os le plus externe de la 2</w:t>
      </w:r>
      <w:r w:rsidRPr="00E50DF4">
        <w:rPr>
          <w:sz w:val="28"/>
          <w:szCs w:val="28"/>
          <w:vertAlign w:val="superscript"/>
        </w:rPr>
        <w:t xml:space="preserve">eme </w:t>
      </w:r>
      <w:r w:rsidR="00735F49">
        <w:rPr>
          <w:sz w:val="28"/>
          <w:szCs w:val="28"/>
        </w:rPr>
        <w:t>rangée,</w:t>
      </w:r>
      <w:r>
        <w:rPr>
          <w:sz w:val="28"/>
          <w:szCs w:val="28"/>
        </w:rPr>
        <w:t xml:space="preserve"> il est situé entre le scaphoïde et le 1</w:t>
      </w:r>
      <w:r w:rsidRPr="00F736FD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métacarpien</w:t>
      </w:r>
    </w:p>
    <w:p w:rsidR="00F736FD" w:rsidRDefault="00F736FD" w:rsidP="00A8018D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735F49">
        <w:rPr>
          <w:b/>
          <w:bCs/>
          <w:color w:val="00B0F0"/>
          <w:sz w:val="28"/>
          <w:szCs w:val="28"/>
        </w:rPr>
        <w:t>Le trapézoïde :</w:t>
      </w:r>
      <w:r w:rsidRPr="00735F49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situé en dedans du trapèze et en dehors du grand os et au-dessous du scaphoïde</w:t>
      </w:r>
    </w:p>
    <w:p w:rsidR="00F736FD" w:rsidRDefault="00F736FD" w:rsidP="00A8018D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735F49">
        <w:rPr>
          <w:b/>
          <w:bCs/>
          <w:color w:val="00B0F0"/>
          <w:sz w:val="28"/>
          <w:szCs w:val="28"/>
        </w:rPr>
        <w:t>Le grand os :</w:t>
      </w:r>
      <w:r w:rsidRPr="00735F49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c’est le plus volumineux des os </w:t>
      </w:r>
      <w:r w:rsidR="00735F49">
        <w:rPr>
          <w:sz w:val="28"/>
          <w:szCs w:val="28"/>
        </w:rPr>
        <w:t>des carpes,</w:t>
      </w:r>
      <w:r>
        <w:rPr>
          <w:sz w:val="28"/>
          <w:szCs w:val="28"/>
        </w:rPr>
        <w:t xml:space="preserve"> il présente 3 parties : la </w:t>
      </w:r>
      <w:r w:rsidR="00735F49">
        <w:rPr>
          <w:sz w:val="28"/>
          <w:szCs w:val="28"/>
        </w:rPr>
        <w:t>tête,</w:t>
      </w:r>
      <w:r>
        <w:rPr>
          <w:sz w:val="28"/>
          <w:szCs w:val="28"/>
        </w:rPr>
        <w:t xml:space="preserve"> le col et le corps</w:t>
      </w:r>
    </w:p>
    <w:p w:rsidR="00F736FD" w:rsidRDefault="00F736FD" w:rsidP="00A8018D">
      <w:pPr>
        <w:pStyle w:val="Paragraphedeliste"/>
        <w:numPr>
          <w:ilvl w:val="0"/>
          <w:numId w:val="13"/>
        </w:numPr>
        <w:spacing w:after="0"/>
        <w:rPr>
          <w:sz w:val="28"/>
          <w:szCs w:val="28"/>
        </w:rPr>
      </w:pPr>
      <w:r w:rsidRPr="00735F49">
        <w:rPr>
          <w:b/>
          <w:bCs/>
          <w:color w:val="00B0F0"/>
          <w:sz w:val="28"/>
          <w:szCs w:val="28"/>
        </w:rPr>
        <w:t>L’os crochu :</w:t>
      </w:r>
      <w:r w:rsidRPr="00735F49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l’os le plus interne de la 2</w:t>
      </w:r>
      <w:r w:rsidRPr="00E50DF4">
        <w:rPr>
          <w:sz w:val="28"/>
          <w:szCs w:val="28"/>
          <w:vertAlign w:val="superscript"/>
        </w:rPr>
        <w:t>eme</w:t>
      </w:r>
      <w:r>
        <w:rPr>
          <w:sz w:val="28"/>
          <w:szCs w:val="28"/>
        </w:rPr>
        <w:t xml:space="preserve"> rangée du carpe, de forme prismatique triangulaire</w:t>
      </w:r>
    </w:p>
    <w:p w:rsidR="00F736FD" w:rsidRDefault="00F736FD" w:rsidP="00F736FD">
      <w:pPr>
        <w:spacing w:after="0"/>
        <w:rPr>
          <w:sz w:val="28"/>
          <w:szCs w:val="28"/>
        </w:rPr>
      </w:pPr>
    </w:p>
    <w:p w:rsidR="00F736FD" w:rsidRPr="00E50DF4" w:rsidRDefault="00F736FD" w:rsidP="00735F49">
      <w:pPr>
        <w:spacing w:after="0"/>
        <w:jc w:val="center"/>
        <w:rPr>
          <w:b/>
          <w:bCs/>
          <w:color w:val="1F497D" w:themeColor="text2"/>
          <w:sz w:val="32"/>
          <w:szCs w:val="32"/>
          <w:u w:val="single"/>
        </w:rPr>
      </w:pPr>
      <w:r w:rsidRPr="00E50DF4">
        <w:rPr>
          <w:b/>
          <w:bCs/>
          <w:color w:val="1F497D" w:themeColor="text2"/>
          <w:sz w:val="32"/>
          <w:szCs w:val="32"/>
          <w:u w:val="single"/>
        </w:rPr>
        <w:t>2- Le métacarpe :</w:t>
      </w:r>
    </w:p>
    <w:p w:rsidR="00F736FD" w:rsidRDefault="00735F49" w:rsidP="00F736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6FD">
        <w:rPr>
          <w:sz w:val="28"/>
          <w:szCs w:val="28"/>
        </w:rPr>
        <w:t xml:space="preserve">    Constitue le squelette de la paume de la </w:t>
      </w:r>
      <w:r>
        <w:rPr>
          <w:sz w:val="28"/>
          <w:szCs w:val="28"/>
        </w:rPr>
        <w:t>main,</w:t>
      </w:r>
      <w:r w:rsidR="00F736FD">
        <w:rPr>
          <w:sz w:val="28"/>
          <w:szCs w:val="28"/>
        </w:rPr>
        <w:t xml:space="preserve"> composé de 5 métacarpiens qui sont comptés de dehors en dedans</w:t>
      </w:r>
      <w:r w:rsidR="000F296F">
        <w:rPr>
          <w:sz w:val="28"/>
          <w:szCs w:val="28"/>
        </w:rPr>
        <w:t> :</w:t>
      </w:r>
    </w:p>
    <w:p w:rsidR="000F296F" w:rsidRDefault="000F296F" w:rsidP="00F736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 sont des os </w:t>
      </w:r>
      <w:r w:rsidR="00735F49">
        <w:rPr>
          <w:sz w:val="28"/>
          <w:szCs w:val="28"/>
        </w:rPr>
        <w:t>longs,</w:t>
      </w:r>
      <w:r>
        <w:rPr>
          <w:sz w:val="28"/>
          <w:szCs w:val="28"/>
        </w:rPr>
        <w:t xml:space="preserve"> </w:t>
      </w:r>
      <w:r w:rsidR="00735F49">
        <w:rPr>
          <w:sz w:val="28"/>
          <w:szCs w:val="28"/>
        </w:rPr>
        <w:t>pairs,</w:t>
      </w:r>
      <w:r>
        <w:rPr>
          <w:sz w:val="28"/>
          <w:szCs w:val="28"/>
        </w:rPr>
        <w:t xml:space="preserve"> non </w:t>
      </w:r>
      <w:r w:rsidR="00735F49">
        <w:rPr>
          <w:sz w:val="28"/>
          <w:szCs w:val="28"/>
        </w:rPr>
        <w:t>symétriques,</w:t>
      </w:r>
      <w:r>
        <w:rPr>
          <w:sz w:val="28"/>
          <w:szCs w:val="28"/>
        </w:rPr>
        <w:t xml:space="preserve"> ils présentent à décrire :</w:t>
      </w:r>
    </w:p>
    <w:p w:rsidR="000F296F" w:rsidRDefault="000F296F" w:rsidP="00735F49">
      <w:pPr>
        <w:pStyle w:val="Paragraphedeliste"/>
        <w:numPr>
          <w:ilvl w:val="0"/>
          <w:numId w:val="17"/>
        </w:numPr>
        <w:spacing w:after="0"/>
        <w:rPr>
          <w:sz w:val="28"/>
          <w:szCs w:val="28"/>
        </w:rPr>
      </w:pPr>
      <w:r w:rsidRPr="00735F49">
        <w:rPr>
          <w:sz w:val="28"/>
          <w:szCs w:val="28"/>
        </w:rPr>
        <w:t>Un corps : prismatique triangulaire</w:t>
      </w:r>
    </w:p>
    <w:p w:rsidR="00735F49" w:rsidRDefault="00735F49" w:rsidP="00735F49">
      <w:pPr>
        <w:pStyle w:val="Paragraphedeliste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Une base : extrémité supérieure </w:t>
      </w:r>
      <w:proofErr w:type="spellStart"/>
      <w:r>
        <w:rPr>
          <w:sz w:val="28"/>
          <w:szCs w:val="28"/>
        </w:rPr>
        <w:t>cuboïque</w:t>
      </w:r>
      <w:proofErr w:type="spellEnd"/>
      <w:r>
        <w:rPr>
          <w:sz w:val="28"/>
          <w:szCs w:val="28"/>
        </w:rPr>
        <w:t xml:space="preserve"> et volumineuse</w:t>
      </w:r>
    </w:p>
    <w:p w:rsidR="00735F49" w:rsidRPr="00735F49" w:rsidRDefault="00735F49" w:rsidP="00735F49">
      <w:pPr>
        <w:pStyle w:val="Paragraphedeliste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Une tête : extrémité inférieure</w:t>
      </w:r>
    </w:p>
    <w:p w:rsidR="000F296F" w:rsidRDefault="000F296F" w:rsidP="00F736FD">
      <w:pPr>
        <w:spacing w:after="0"/>
        <w:rPr>
          <w:sz w:val="28"/>
          <w:szCs w:val="28"/>
        </w:rPr>
      </w:pPr>
    </w:p>
    <w:p w:rsidR="000F296F" w:rsidRDefault="000F296F" w:rsidP="000F296F">
      <w:pPr>
        <w:pStyle w:val="Paragraphedeliste"/>
        <w:numPr>
          <w:ilvl w:val="0"/>
          <w:numId w:val="14"/>
        </w:numPr>
        <w:spacing w:after="0"/>
        <w:rPr>
          <w:sz w:val="28"/>
          <w:szCs w:val="28"/>
        </w:rPr>
      </w:pPr>
      <w:r w:rsidRPr="00735F49">
        <w:rPr>
          <w:b/>
          <w:bCs/>
          <w:color w:val="00B050"/>
          <w:sz w:val="28"/>
          <w:szCs w:val="28"/>
        </w:rPr>
        <w:t>Le 1</w:t>
      </w:r>
      <w:r w:rsidRPr="00735F49">
        <w:rPr>
          <w:b/>
          <w:bCs/>
          <w:color w:val="00B050"/>
          <w:sz w:val="28"/>
          <w:szCs w:val="28"/>
          <w:vertAlign w:val="superscript"/>
        </w:rPr>
        <w:t>er</w:t>
      </w:r>
      <w:r w:rsidRPr="00735F49">
        <w:rPr>
          <w:b/>
          <w:bCs/>
          <w:color w:val="00B050"/>
          <w:sz w:val="28"/>
          <w:szCs w:val="28"/>
        </w:rPr>
        <w:t xml:space="preserve"> méta</w:t>
      </w:r>
      <w:r w:rsidRPr="00735F49">
        <w:rPr>
          <w:color w:val="00B050"/>
          <w:sz w:val="28"/>
          <w:szCs w:val="28"/>
        </w:rPr>
        <w:t> </w:t>
      </w:r>
      <w:r>
        <w:rPr>
          <w:sz w:val="28"/>
          <w:szCs w:val="28"/>
        </w:rPr>
        <w:t xml:space="preserve">est court et </w:t>
      </w:r>
      <w:r w:rsidR="00735F49">
        <w:rPr>
          <w:sz w:val="28"/>
          <w:szCs w:val="28"/>
        </w:rPr>
        <w:t>volumineux,</w:t>
      </w:r>
      <w:r>
        <w:rPr>
          <w:sz w:val="28"/>
          <w:szCs w:val="28"/>
        </w:rPr>
        <w:t xml:space="preserve"> sa base n’est pas articulaire avec le 2eme métacarpien</w:t>
      </w:r>
    </w:p>
    <w:p w:rsidR="000F296F" w:rsidRDefault="000F296F" w:rsidP="000F296F">
      <w:pPr>
        <w:pStyle w:val="Paragraphedeliste"/>
        <w:numPr>
          <w:ilvl w:val="0"/>
          <w:numId w:val="14"/>
        </w:numPr>
        <w:spacing w:after="0"/>
        <w:rPr>
          <w:sz w:val="28"/>
          <w:szCs w:val="28"/>
        </w:rPr>
      </w:pPr>
      <w:r w:rsidRPr="00735F49">
        <w:rPr>
          <w:b/>
          <w:bCs/>
          <w:color w:val="00B050"/>
          <w:sz w:val="28"/>
          <w:szCs w:val="28"/>
        </w:rPr>
        <w:t>Le 2</w:t>
      </w:r>
      <w:r w:rsidRPr="00E50DF4">
        <w:rPr>
          <w:b/>
          <w:bCs/>
          <w:color w:val="00B050"/>
          <w:sz w:val="28"/>
          <w:szCs w:val="28"/>
          <w:vertAlign w:val="superscript"/>
        </w:rPr>
        <w:t>eme</w:t>
      </w:r>
      <w:r w:rsidRPr="00735F49">
        <w:rPr>
          <w:b/>
          <w:bCs/>
          <w:color w:val="00B050"/>
          <w:sz w:val="28"/>
          <w:szCs w:val="28"/>
        </w:rPr>
        <w:t xml:space="preserve"> méta</w:t>
      </w:r>
      <w:r w:rsidRPr="00735F49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est le plus long de </w:t>
      </w:r>
      <w:r w:rsidR="00735F49">
        <w:rPr>
          <w:sz w:val="28"/>
          <w:szCs w:val="28"/>
        </w:rPr>
        <w:t>tous,</w:t>
      </w:r>
      <w:r>
        <w:rPr>
          <w:sz w:val="28"/>
          <w:szCs w:val="28"/>
        </w:rPr>
        <w:t xml:space="preserve"> sa base s’articule avec le </w:t>
      </w:r>
      <w:r w:rsidR="00735F49">
        <w:rPr>
          <w:sz w:val="28"/>
          <w:szCs w:val="28"/>
        </w:rPr>
        <w:t>trapèze,</w:t>
      </w:r>
      <w:r>
        <w:rPr>
          <w:sz w:val="28"/>
          <w:szCs w:val="28"/>
        </w:rPr>
        <w:t xml:space="preserve"> le trapézoïde et le grand os</w:t>
      </w:r>
    </w:p>
    <w:p w:rsidR="000F296F" w:rsidRDefault="000F296F" w:rsidP="000F296F">
      <w:pPr>
        <w:pStyle w:val="Paragraphedeliste"/>
        <w:numPr>
          <w:ilvl w:val="0"/>
          <w:numId w:val="14"/>
        </w:numPr>
        <w:spacing w:after="0"/>
        <w:rPr>
          <w:sz w:val="28"/>
          <w:szCs w:val="28"/>
        </w:rPr>
      </w:pPr>
      <w:r w:rsidRPr="00735F49">
        <w:rPr>
          <w:b/>
          <w:bCs/>
          <w:color w:val="00B050"/>
          <w:sz w:val="28"/>
          <w:szCs w:val="28"/>
        </w:rPr>
        <w:t>Le 3</w:t>
      </w:r>
      <w:r w:rsidRPr="00E50DF4">
        <w:rPr>
          <w:b/>
          <w:bCs/>
          <w:color w:val="00B050"/>
          <w:sz w:val="28"/>
          <w:szCs w:val="28"/>
          <w:vertAlign w:val="superscript"/>
        </w:rPr>
        <w:t>eme</w:t>
      </w:r>
      <w:r w:rsidRPr="00735F49">
        <w:rPr>
          <w:b/>
          <w:bCs/>
          <w:color w:val="00B050"/>
          <w:sz w:val="28"/>
          <w:szCs w:val="28"/>
        </w:rPr>
        <w:t xml:space="preserve"> méta</w:t>
      </w:r>
      <w:r w:rsidRPr="00735F49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est moins long mais plus gros que le </w:t>
      </w:r>
      <w:r w:rsidR="00735F49">
        <w:rPr>
          <w:sz w:val="28"/>
          <w:szCs w:val="28"/>
        </w:rPr>
        <w:t>2eme,</w:t>
      </w:r>
      <w:r>
        <w:rPr>
          <w:sz w:val="28"/>
          <w:szCs w:val="28"/>
        </w:rPr>
        <w:t xml:space="preserve"> sa base répond au grand os</w:t>
      </w:r>
    </w:p>
    <w:p w:rsidR="000F296F" w:rsidRDefault="000F296F" w:rsidP="000F296F">
      <w:pPr>
        <w:pStyle w:val="Paragraphedeliste"/>
        <w:numPr>
          <w:ilvl w:val="0"/>
          <w:numId w:val="14"/>
        </w:numPr>
        <w:spacing w:after="0"/>
        <w:rPr>
          <w:sz w:val="28"/>
          <w:szCs w:val="28"/>
        </w:rPr>
      </w:pPr>
      <w:r w:rsidRPr="00735F49">
        <w:rPr>
          <w:b/>
          <w:bCs/>
          <w:color w:val="00B050"/>
          <w:sz w:val="28"/>
          <w:szCs w:val="28"/>
        </w:rPr>
        <w:t>Le 4</w:t>
      </w:r>
      <w:r w:rsidRPr="00E50DF4">
        <w:rPr>
          <w:b/>
          <w:bCs/>
          <w:color w:val="00B050"/>
          <w:sz w:val="28"/>
          <w:szCs w:val="28"/>
          <w:vertAlign w:val="superscript"/>
        </w:rPr>
        <w:t>eme</w:t>
      </w:r>
      <w:r w:rsidRPr="00735F49">
        <w:rPr>
          <w:b/>
          <w:bCs/>
          <w:color w:val="00B050"/>
          <w:sz w:val="28"/>
          <w:szCs w:val="28"/>
        </w:rPr>
        <w:t xml:space="preserve"> méta</w:t>
      </w:r>
      <w:r w:rsidRPr="00735F49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est grêle </w:t>
      </w:r>
      <w:r w:rsidR="00735F49">
        <w:rPr>
          <w:sz w:val="28"/>
          <w:szCs w:val="28"/>
        </w:rPr>
        <w:t>(maigre),</w:t>
      </w:r>
      <w:r>
        <w:rPr>
          <w:sz w:val="28"/>
          <w:szCs w:val="28"/>
        </w:rPr>
        <w:t xml:space="preserve"> sa base répond à la face externe de l’os crochu</w:t>
      </w:r>
    </w:p>
    <w:p w:rsidR="000F296F" w:rsidRDefault="000F296F" w:rsidP="000F296F">
      <w:pPr>
        <w:pStyle w:val="Paragraphedeliste"/>
        <w:numPr>
          <w:ilvl w:val="0"/>
          <w:numId w:val="14"/>
        </w:numPr>
        <w:spacing w:after="0"/>
        <w:rPr>
          <w:sz w:val="28"/>
          <w:szCs w:val="28"/>
        </w:rPr>
      </w:pPr>
      <w:r w:rsidRPr="00735F49">
        <w:rPr>
          <w:b/>
          <w:bCs/>
          <w:color w:val="00B050"/>
          <w:sz w:val="28"/>
          <w:szCs w:val="28"/>
        </w:rPr>
        <w:t>Le 5</w:t>
      </w:r>
      <w:r w:rsidRPr="00E50DF4">
        <w:rPr>
          <w:b/>
          <w:bCs/>
          <w:color w:val="00B050"/>
          <w:sz w:val="28"/>
          <w:szCs w:val="28"/>
          <w:vertAlign w:val="superscript"/>
        </w:rPr>
        <w:t>eme</w:t>
      </w:r>
      <w:r w:rsidRPr="00735F49">
        <w:rPr>
          <w:b/>
          <w:bCs/>
          <w:color w:val="00B050"/>
          <w:sz w:val="28"/>
          <w:szCs w:val="28"/>
        </w:rPr>
        <w:t xml:space="preserve"> méta</w:t>
      </w:r>
      <w:r w:rsidRPr="00735F49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est très </w:t>
      </w:r>
      <w:r w:rsidR="00735F49">
        <w:rPr>
          <w:sz w:val="28"/>
          <w:szCs w:val="28"/>
        </w:rPr>
        <w:t>court,</w:t>
      </w:r>
      <w:r>
        <w:rPr>
          <w:sz w:val="28"/>
          <w:szCs w:val="28"/>
        </w:rPr>
        <w:t xml:space="preserve"> sa base répond à la face interne de l’os crochu</w:t>
      </w:r>
    </w:p>
    <w:p w:rsidR="000F296F" w:rsidRDefault="000F296F" w:rsidP="000F296F">
      <w:pPr>
        <w:spacing w:after="0"/>
        <w:rPr>
          <w:sz w:val="28"/>
          <w:szCs w:val="28"/>
        </w:rPr>
      </w:pPr>
    </w:p>
    <w:p w:rsidR="000F296F" w:rsidRPr="00E50DF4" w:rsidRDefault="000F296F" w:rsidP="00735F49">
      <w:pPr>
        <w:spacing w:after="0"/>
        <w:jc w:val="center"/>
        <w:rPr>
          <w:b/>
          <w:bCs/>
          <w:color w:val="1F497D" w:themeColor="text2"/>
          <w:sz w:val="32"/>
          <w:szCs w:val="32"/>
          <w:u w:val="single"/>
        </w:rPr>
      </w:pPr>
      <w:r w:rsidRPr="00E50DF4">
        <w:rPr>
          <w:b/>
          <w:bCs/>
          <w:color w:val="1F497D" w:themeColor="text2"/>
          <w:sz w:val="32"/>
          <w:szCs w:val="32"/>
          <w:u w:val="single"/>
        </w:rPr>
        <w:t>3- Les phalanges :</w:t>
      </w:r>
    </w:p>
    <w:p w:rsidR="000F296F" w:rsidRDefault="000F296F" w:rsidP="000F29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Les phalanges prolongent les métacarpiens et forment le squelette des </w:t>
      </w:r>
      <w:r w:rsidR="00735F49">
        <w:rPr>
          <w:sz w:val="28"/>
          <w:szCs w:val="28"/>
        </w:rPr>
        <w:t>doigts,</w:t>
      </w:r>
      <w:r>
        <w:rPr>
          <w:sz w:val="28"/>
          <w:szCs w:val="28"/>
        </w:rPr>
        <w:t xml:space="preserve"> chaque doigt est constitué de 3 phalanges :</w:t>
      </w:r>
    </w:p>
    <w:p w:rsidR="000F296F" w:rsidRDefault="000F296F" w:rsidP="000F296F">
      <w:pPr>
        <w:pStyle w:val="Paragraphedeliste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 1</w:t>
      </w:r>
      <w:r w:rsidRPr="00E50DF4">
        <w:rPr>
          <w:sz w:val="28"/>
          <w:szCs w:val="28"/>
          <w:vertAlign w:val="superscript"/>
        </w:rPr>
        <w:t xml:space="preserve">ere </w:t>
      </w:r>
      <w:r>
        <w:rPr>
          <w:sz w:val="28"/>
          <w:szCs w:val="28"/>
        </w:rPr>
        <w:t xml:space="preserve">phalange </w:t>
      </w:r>
      <w:r w:rsidR="00735F49">
        <w:rPr>
          <w:sz w:val="28"/>
          <w:szCs w:val="28"/>
        </w:rPr>
        <w:t>(proximale)</w:t>
      </w:r>
    </w:p>
    <w:p w:rsidR="000F296F" w:rsidRDefault="000F296F" w:rsidP="000F296F">
      <w:pPr>
        <w:pStyle w:val="Paragraphedeliste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 2</w:t>
      </w:r>
      <w:r w:rsidRPr="00E50DF4">
        <w:rPr>
          <w:sz w:val="28"/>
          <w:szCs w:val="28"/>
          <w:vertAlign w:val="superscript"/>
        </w:rPr>
        <w:t>eme</w:t>
      </w:r>
      <w:r>
        <w:rPr>
          <w:sz w:val="28"/>
          <w:szCs w:val="28"/>
        </w:rPr>
        <w:t xml:space="preserve"> phalange </w:t>
      </w:r>
      <w:r w:rsidR="00735F49">
        <w:rPr>
          <w:sz w:val="28"/>
          <w:szCs w:val="28"/>
        </w:rPr>
        <w:t>(phalangine)</w:t>
      </w:r>
    </w:p>
    <w:p w:rsidR="000F296F" w:rsidRDefault="000F296F" w:rsidP="000F296F">
      <w:pPr>
        <w:pStyle w:val="Paragraphedeliste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 3</w:t>
      </w:r>
      <w:r w:rsidRPr="00E50DF4">
        <w:rPr>
          <w:sz w:val="28"/>
          <w:szCs w:val="28"/>
          <w:vertAlign w:val="superscript"/>
        </w:rPr>
        <w:t>eme</w:t>
      </w:r>
      <w:r>
        <w:rPr>
          <w:sz w:val="28"/>
          <w:szCs w:val="28"/>
        </w:rPr>
        <w:t xml:space="preserve"> phalange </w:t>
      </w:r>
      <w:r w:rsidR="00735F49">
        <w:rPr>
          <w:sz w:val="28"/>
          <w:szCs w:val="28"/>
        </w:rPr>
        <w:t>(phalangette)</w:t>
      </w:r>
    </w:p>
    <w:p w:rsidR="00735F49" w:rsidRDefault="00735F49" w:rsidP="00735F49">
      <w:pPr>
        <w:spacing w:after="0"/>
        <w:rPr>
          <w:sz w:val="28"/>
          <w:szCs w:val="28"/>
        </w:rPr>
      </w:pPr>
    </w:p>
    <w:p w:rsidR="00735F49" w:rsidRPr="00735F49" w:rsidRDefault="00735F49" w:rsidP="00735F49">
      <w:pPr>
        <w:spacing w:after="0"/>
        <w:rPr>
          <w:sz w:val="28"/>
          <w:szCs w:val="28"/>
        </w:rPr>
      </w:pPr>
      <w:r>
        <w:rPr>
          <w:sz w:val="28"/>
          <w:szCs w:val="28"/>
        </w:rPr>
        <w:t>NB : le pouce n’a que 2 phalanges</w:t>
      </w:r>
    </w:p>
    <w:sectPr w:rsidR="00735F49" w:rsidRPr="0073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601C"/>
    <w:multiLevelType w:val="hybridMultilevel"/>
    <w:tmpl w:val="508C8F5C"/>
    <w:lvl w:ilvl="0" w:tplc="FF3A16A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D12A37"/>
    <w:multiLevelType w:val="hybridMultilevel"/>
    <w:tmpl w:val="CE10F6B4"/>
    <w:lvl w:ilvl="0" w:tplc="DFE03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040B5"/>
    <w:multiLevelType w:val="hybridMultilevel"/>
    <w:tmpl w:val="2B42C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3235E"/>
    <w:multiLevelType w:val="hybridMultilevel"/>
    <w:tmpl w:val="F0348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623FC"/>
    <w:multiLevelType w:val="hybridMultilevel"/>
    <w:tmpl w:val="8398FB3A"/>
    <w:lvl w:ilvl="0" w:tplc="10D07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36DE"/>
    <w:multiLevelType w:val="hybridMultilevel"/>
    <w:tmpl w:val="3B0A7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54D6F"/>
    <w:multiLevelType w:val="hybridMultilevel"/>
    <w:tmpl w:val="BA78FDE6"/>
    <w:lvl w:ilvl="0" w:tplc="FF3A16A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6A0D"/>
    <w:multiLevelType w:val="hybridMultilevel"/>
    <w:tmpl w:val="6CF0C0E8"/>
    <w:lvl w:ilvl="0" w:tplc="68782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21F93"/>
    <w:multiLevelType w:val="hybridMultilevel"/>
    <w:tmpl w:val="C3448B4A"/>
    <w:lvl w:ilvl="0" w:tplc="89368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B5D95"/>
    <w:multiLevelType w:val="hybridMultilevel"/>
    <w:tmpl w:val="CE147940"/>
    <w:lvl w:ilvl="0" w:tplc="0D6C557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05D47"/>
    <w:multiLevelType w:val="hybridMultilevel"/>
    <w:tmpl w:val="379CD63E"/>
    <w:lvl w:ilvl="0" w:tplc="85F81D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5AB"/>
    <w:multiLevelType w:val="hybridMultilevel"/>
    <w:tmpl w:val="122A454E"/>
    <w:lvl w:ilvl="0" w:tplc="47EEE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94ECB"/>
    <w:multiLevelType w:val="hybridMultilevel"/>
    <w:tmpl w:val="282A387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2F91A02"/>
    <w:multiLevelType w:val="hybridMultilevel"/>
    <w:tmpl w:val="C4187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F4B10"/>
    <w:multiLevelType w:val="hybridMultilevel"/>
    <w:tmpl w:val="D49875A6"/>
    <w:lvl w:ilvl="0" w:tplc="82A6A9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766B8"/>
    <w:multiLevelType w:val="hybridMultilevel"/>
    <w:tmpl w:val="229E4936"/>
    <w:lvl w:ilvl="0" w:tplc="9E1CF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F7D99"/>
    <w:multiLevelType w:val="hybridMultilevel"/>
    <w:tmpl w:val="8F3452C6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92"/>
    <w:rsid w:val="000F296F"/>
    <w:rsid w:val="00394939"/>
    <w:rsid w:val="00394E92"/>
    <w:rsid w:val="004561B2"/>
    <w:rsid w:val="00735F49"/>
    <w:rsid w:val="00A3045E"/>
    <w:rsid w:val="00A8018D"/>
    <w:rsid w:val="00BA17FA"/>
    <w:rsid w:val="00E50DF4"/>
    <w:rsid w:val="00F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2013-01-28T13:19:00Z</dcterms:created>
  <dcterms:modified xsi:type="dcterms:W3CDTF">2013-01-28T14:45:00Z</dcterms:modified>
</cp:coreProperties>
</file>