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BE" w:rsidRPr="00520FBE" w:rsidRDefault="00520FBE" w:rsidP="00520FBE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520FBE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دروس في مقياس المنهجية سنة أولى حقو</w:t>
      </w:r>
      <w:bookmarkStart w:id="0" w:name="_GoBack"/>
      <w:bookmarkEnd w:id="0"/>
      <w:r w:rsidRPr="00520FBE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ق</w:t>
      </w:r>
    </w:p>
    <w:p w:rsidR="006E7D8E" w:rsidRPr="00520FBE" w:rsidRDefault="00520FBE" w:rsidP="00520FBE">
      <w:pPr>
        <w:bidi/>
        <w:rPr>
          <w:sz w:val="28"/>
          <w:szCs w:val="28"/>
        </w:rPr>
      </w:pPr>
      <w:r w:rsidRPr="00520FBE">
        <w:rPr>
          <w:sz w:val="28"/>
          <w:szCs w:val="28"/>
        </w:rPr>
        <w:t xml:space="preserve">-" </w:t>
      </w:r>
      <w:r w:rsidRPr="00520FBE">
        <w:rPr>
          <w:sz w:val="28"/>
          <w:szCs w:val="28"/>
          <w:rtl/>
        </w:rPr>
        <w:t>أهمية المنهجية و ضرورتها في الدراسات الأكاديمية</w:t>
      </w:r>
      <w:r w:rsidRPr="00520FBE">
        <w:rPr>
          <w:sz w:val="28"/>
          <w:szCs w:val="28"/>
        </w:rPr>
        <w:t>"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>مفهوم المنهجية : هي الطريقة التي يتبعها العقل لمعالجة أو دراسة موضوع أو مسألة ما من أجل التوصل إلى نتائج معينة و تكون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علمية: الكشف عن الحقيقة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مقصودة: البرهنة عليها لإقناع الغير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كما تعني تعلم الإنسان كيفية استخدام ملكاته الفكرية و قدراته العقلية أحسن استخدام للوصول إلى نتيجة معينة بأقل جهد و أقصر طريقة ممكنة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يستخدم الباحث تفكيره كأسلوب لمعالجة القضايا و هو أداة المنهجية في ذلك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2- </w:t>
      </w:r>
      <w:r w:rsidRPr="00520FBE">
        <w:rPr>
          <w:sz w:val="28"/>
          <w:szCs w:val="28"/>
          <w:rtl/>
        </w:rPr>
        <w:t>أهمية المنهجية : باعتبارها : - أداة فكر و تفكير و تنظيم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أداة عمل و تطبيق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أداة تخطيط و تسيير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أداة فن و إبداع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أ- أداة فكر و تفكير و تنظيم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أداة هامة في زيادة المعرفة و استمرار التقدم و مساعدة الدارس على تنمية قدراته في فهم المعلومات و البيانات و معرفة المفاهيم و الأسس و الأساليب التي يقوم عليها أي بحث علمي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ب- أداة عمل و تطبيق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ُتزود الباحث بالخِبرات التي تمكنه من القراءة التحليلية الناقدة للأعمال التي يتفحصها و تقييم نتائجها و الحكم على أهميتها و استعمالها في مجال التطبيق و العمل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ج- أداة تخطيط و تسيير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ُتزود المُشتغلين (خاصة في المجالات الفكرية) بتقنيات تساعدهم على معالجة الأمور و المشكلات التي تواجههم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د- أداة فن و إبداع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تتضمن طرق، أساليب، إرشادات والأدوات العلمية و الفنية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تساعد الباحث لإنجاز بحوثه (نظرية علمية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تمكن الباحث من إتقان عمله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تجنبه الخطوات المبعثرة و الهفوات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>2- "</w:t>
      </w:r>
      <w:r w:rsidRPr="00520FBE">
        <w:rPr>
          <w:sz w:val="28"/>
          <w:szCs w:val="28"/>
          <w:rtl/>
        </w:rPr>
        <w:t>أهمية منهجية الدراسات الأكاديمية و التطبيقية في مجال العلوم القانونية</w:t>
      </w:r>
      <w:r w:rsidRPr="00520FBE">
        <w:rPr>
          <w:sz w:val="28"/>
          <w:szCs w:val="28"/>
        </w:rPr>
        <w:t>"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ذلك لاعتبارين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الأول: يتمثل في أهمية تلك الدراسات في تأهيل دارسي القانون و إعدادهم للمهن القانونية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الثاني : ضمان فعالية الدراسات التطبيقية و ذلك بوضعها في إطار منهجي معين</w:t>
      </w:r>
      <w:r w:rsidRPr="00520FBE">
        <w:rPr>
          <w:sz w:val="28"/>
          <w:szCs w:val="28"/>
        </w:rPr>
        <w:t xml:space="preserve">.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lastRenderedPageBreak/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>"</w:t>
      </w:r>
      <w:r w:rsidRPr="00520FBE">
        <w:rPr>
          <w:sz w:val="28"/>
          <w:szCs w:val="28"/>
          <w:rtl/>
        </w:rPr>
        <w:t>المنهجية و المعرفة</w:t>
      </w:r>
      <w:r w:rsidRPr="00520FBE">
        <w:rPr>
          <w:sz w:val="28"/>
          <w:szCs w:val="28"/>
        </w:rPr>
        <w:t>"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رغم أن المنهجية لم تُكتسب إلا حديثا مع ظهور النهضة العلمية إلا أن الإنسان قد اكتسب المعرفة بطرق مختلفة إلى أن توصل إلى الطريقة العلمية </w:t>
      </w:r>
      <w:r w:rsidRPr="00520FBE">
        <w:rPr>
          <w:sz w:val="28"/>
          <w:szCs w:val="28"/>
        </w:rPr>
        <w:t>(</w:t>
      </w:r>
      <w:r w:rsidRPr="00520FBE">
        <w:rPr>
          <w:sz w:val="28"/>
          <w:szCs w:val="28"/>
          <w:rtl/>
        </w:rPr>
        <w:t>المنهجية و المعرفة</w:t>
      </w:r>
      <w:r w:rsidRPr="00520FBE">
        <w:rPr>
          <w:sz w:val="28"/>
          <w:szCs w:val="28"/>
        </w:rPr>
        <w:t>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>تحديد مصطلح المنهجية:هي تطبيق المنظور العلمي في دراسة الظواهر و الحوادث. و هي الوسيلة التي نعين بها طريقة البحث و نبرهن عن مدى ملائمة هذه الطريقة لدراسة الظاهرة و تحصيل المعرفة حولها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والمنهجية لها صلة وثيقة بين النظم العلمية و المبادئ الأساسية للمنظور العلمي العام و بذلك يمثل المدخل المنهجي والذي يشرح مبادئ المنظور العلمي مثل التصور المنهجي الذي يتخذ منه الباحث مدخله لمعالجة الظاهرة حيث يقوم أولا بتحديد الطريقة المناسبة لتناول الظاهرة و معالجتها. و هذه الطريقة تنقل التصور المنهجي لمعالجة الظاهرة من التصور إلى التطبيق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2- </w:t>
      </w:r>
      <w:r w:rsidRPr="00520FBE">
        <w:rPr>
          <w:sz w:val="28"/>
          <w:szCs w:val="28"/>
          <w:rtl/>
        </w:rPr>
        <w:t>ظاهرة المعرفة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إن محاولة الإنسان لفهم الظواهر مستمر و ذلك لأنه لا يقنع بما حصّله من معرفة حولها، كما يرجع بحث الإنسان للإستطلاع و رغبته الدائمة في تكوين فكرة واضحة عما يحيط به من وقائع و أحداث و القوى الموجهة لها و المتحكمة في وقوعها و كيفية السيطرة عليها و التحكم في حدوثها و نتيجة لذلك إستمرت عملية التفكير و هذا ما أدى إلى تراكم المعارف على مدى العصور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المعرفة تقوم على أسس تُحدد طبيعتها و تتأثر بالإطار الإجتماعي و المستوى الإدراكي</w:t>
      </w:r>
      <w:r w:rsidRPr="00520FBE">
        <w:rPr>
          <w:sz w:val="28"/>
          <w:szCs w:val="28"/>
        </w:rPr>
        <w:br/>
        <w:t>(</w:t>
      </w:r>
      <w:r w:rsidRPr="00520FBE">
        <w:rPr>
          <w:sz w:val="28"/>
          <w:szCs w:val="28"/>
          <w:rtl/>
        </w:rPr>
        <w:t>المعرفة العلمية أساس العلم</w:t>
      </w:r>
      <w:r w:rsidRPr="00520FBE">
        <w:rPr>
          <w:sz w:val="28"/>
          <w:szCs w:val="28"/>
        </w:rPr>
        <w:t>):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من هنا يظهر الإختلاف بين المعرفة العامية و المعرفة العلمية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مفهوم المعرفة العامية : تتمثل في صفات و كيفيات يخلعها الناس على الأشياء بغير ضابط ومن هنا تفقد الدقة التي ينشدها العلم كما أنها عبارة عن آراء خاطفة و أحكام فردية متسرعة على الأشياء حيث يتأثر أصحابها بأفكار تلقوها من الغير فسلموا بها و تتسم بالمعرفة الذاتية و البعد عن الموضوعية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مفهوم المعرفة العلمية: و من أبرز خصائصها أنها ُتستقى من التجربة العلمية فلا تأتي عن طريق الآخرين أو بالتواتر إلا وفق شروط معينة و ذلك لأن العلم يتميز بالنزعة الموضوعية</w:t>
      </w:r>
      <w:r w:rsidRPr="00520FBE">
        <w:rPr>
          <w:sz w:val="28"/>
          <w:szCs w:val="28"/>
        </w:rPr>
        <w:t xml:space="preserve">.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مفهوم الموضوعية : وهي معرفة الأشياء كما هي موجودة في الواقع لا كما نشتهي و هذا لأن منهج البحث العلمي يقتضي منا التجّرد من الميول و الرغبات و لهذا يُكّون هذا النوع من المعرفة موضوعا أساسيا للعلم حيث أن العلم غايته كشف العلاقات القائمة بين الظواهر و صياغة هذا كله في قوانين تنبؤية عامة ، لذا فقد إعتُبر التنبؤ طابع المعرفة العلمية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lastRenderedPageBreak/>
        <w:t>و لما كانت المعرفة كظاهرة اجتماعية تربطها علاقات مع بقية ظواهر الحياة الإجتماعية و تدخل معها في علاقات متبادلة وبالتالي أصبح من المهم معرفة علاقاتها ببقية الظواهر و على هذا الأساس فإن قسّم المعرفة إلى 3 أنواع</w:t>
      </w:r>
      <w:r w:rsidRPr="00520FBE">
        <w:rPr>
          <w:sz w:val="28"/>
          <w:szCs w:val="28"/>
        </w:rPr>
        <w:t xml:space="preserve"> : MAX SCHELER 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 xml:space="preserve">معرفة السيطرة و الإنتاج </w:t>
      </w:r>
      <w:r w:rsidRPr="00520FBE">
        <w:rPr>
          <w:sz w:val="28"/>
          <w:szCs w:val="28"/>
        </w:rPr>
        <w:t xml:space="preserve">2- </w:t>
      </w:r>
      <w:r w:rsidRPr="00520FBE">
        <w:rPr>
          <w:sz w:val="28"/>
          <w:szCs w:val="28"/>
          <w:rtl/>
        </w:rPr>
        <w:t xml:space="preserve">المعرفة الثقافية </w:t>
      </w:r>
      <w:r w:rsidRPr="00520FBE">
        <w:rPr>
          <w:sz w:val="28"/>
          <w:szCs w:val="28"/>
        </w:rPr>
        <w:t xml:space="preserve">3- </w:t>
      </w:r>
      <w:r w:rsidRPr="00520FBE">
        <w:rPr>
          <w:sz w:val="28"/>
          <w:szCs w:val="28"/>
          <w:rtl/>
        </w:rPr>
        <w:t xml:space="preserve">المعرفة المخلصة </w:t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معرفة السيطرة و الإنتاج : تُمكن العارف من توفير السبيل للسيطرة على الطبيعة و إحداث تغيرات في البيئة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>المعرفة الثقافية: ترتبط بطبيعة القيم و المعاني و المعايير و تتمثل في معرفة الآخرين و المعرفة الفلسفية و هذا النوع (م.ثقافية) يترتب عنه إحداث تغيرات في شخصية الأفراد أو جماعات أو مجتمعات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3) </w:t>
      </w:r>
      <w:r w:rsidRPr="00520FBE">
        <w:rPr>
          <w:sz w:val="28"/>
          <w:szCs w:val="28"/>
          <w:rtl/>
        </w:rPr>
        <w:t>المعرفة المخلصة: ذات طابع ديني و تقود إلى نوع من الخلاص الروحي و الوئام و التضحية من أجل مبادئ معينة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الأساليب المنهجية للمعرفة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ُتصنف المعرفة حسب طبيعتها و علاقتها بالسياق الإجتماعي إلى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 xml:space="preserve">معرفة تجريبية مباشرة </w:t>
      </w:r>
      <w:r w:rsidRPr="00520FBE">
        <w:rPr>
          <w:sz w:val="28"/>
          <w:szCs w:val="28"/>
        </w:rPr>
        <w:t xml:space="preserve">2- </w:t>
      </w:r>
      <w:r w:rsidRPr="00520FBE">
        <w:rPr>
          <w:sz w:val="28"/>
          <w:szCs w:val="28"/>
          <w:rtl/>
        </w:rPr>
        <w:t xml:space="preserve">معرفة فلسفية </w:t>
      </w:r>
      <w:r w:rsidRPr="00520FBE">
        <w:rPr>
          <w:sz w:val="28"/>
          <w:szCs w:val="28"/>
        </w:rPr>
        <w:t xml:space="preserve">3- </w:t>
      </w:r>
      <w:r w:rsidRPr="00520FBE">
        <w:rPr>
          <w:sz w:val="28"/>
          <w:szCs w:val="28"/>
          <w:rtl/>
        </w:rPr>
        <w:t xml:space="preserve">معرفة علمية </w:t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المعرفة التجريبية المباشرة (منهج التجربة الحسية): تقتصر على ملاحظة الظواهر على أساس بسيط أي على مستوى الإدراك الحسي و قد لجأت البشرية لهذا النوع من المعرفة الحسية لتحديد معاني المواقف و الأحداث و بتراكمها تكونت للإنسان خِبرات معينة مكنته من الإستفادة منها في حياته اليومية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ولكن هذه المعرفة لم تمكن الإنسان من تفسير الظواهر المحيطة به و قد نتج عن تراكم هذه الخِبرات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ظهور بعض الآراء الحسية المشتركة بين الناس تتمتع بالبداهة و الإشتراك أو الإجماع و هي إلى حد كبير آراء و أحكام ذاتية لأنها لا تعتمد على الأسلوب العلمي عند تحصيلها رغم تميزها بالإجماع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 xml:space="preserve">المعرفة الفلسفية (المنهج الفلسفي): و هي مرحلة متقدمة من المعرفة حيث أنها تتناول مسائل تعالج العقل وحده. وهذه المعرفة تعتمد على عدة مناهج فمثلا نجد منهج اليونانيين </w:t>
      </w:r>
      <w:r w:rsidRPr="00520FBE">
        <w:rPr>
          <w:sz w:val="28"/>
          <w:szCs w:val="28"/>
        </w:rPr>
        <w:t>(</w:t>
      </w:r>
      <w:r w:rsidRPr="00520FBE">
        <w:rPr>
          <w:sz w:val="28"/>
          <w:szCs w:val="28"/>
          <w:rtl/>
        </w:rPr>
        <w:t>التأمل الفلسفي العقلي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و منهج فلاسفة الهند(التأمل الإستبطاني </w:t>
      </w:r>
      <w:r w:rsidRPr="00520FBE">
        <w:rPr>
          <w:sz w:val="28"/>
          <w:szCs w:val="28"/>
        </w:rPr>
        <w:t>(</w:t>
      </w:r>
      <w:r w:rsidRPr="00520FBE">
        <w:rPr>
          <w:sz w:val="28"/>
          <w:szCs w:val="28"/>
          <w:rtl/>
        </w:rPr>
        <w:t xml:space="preserve">الذاتي)) و يجدر الإشارة الى أن منهج اليونانيين إنتهى عند أرسطو إلى القياس المنطقي وقد كمّل القياس الصوري. و هذا القياس الصوري هو الذي يعتمد على مقدمات عامة يُسلم بها، ثم يتم الوصول عن طريقها إلى الجزيئات </w:t>
      </w:r>
      <w:r w:rsidRPr="00520FBE">
        <w:rPr>
          <w:sz w:val="28"/>
          <w:szCs w:val="28"/>
        </w:rPr>
        <w:t>(</w:t>
      </w:r>
      <w:r w:rsidRPr="00520FBE">
        <w:rPr>
          <w:sz w:val="28"/>
          <w:szCs w:val="28"/>
          <w:rtl/>
        </w:rPr>
        <w:t>كليات</w:t>
      </w:r>
      <w:r w:rsidRPr="00520FBE">
        <w:rPr>
          <w:sz w:val="28"/>
          <w:szCs w:val="28"/>
        </w:rPr>
        <w:t>&gt;</w:t>
      </w:r>
      <w:r w:rsidRPr="00520FBE">
        <w:rPr>
          <w:sz w:val="28"/>
          <w:szCs w:val="28"/>
          <w:rtl/>
        </w:rPr>
        <w:t>جزيئات، مجهول</w:t>
      </w:r>
      <w:r w:rsidRPr="00520FBE">
        <w:rPr>
          <w:sz w:val="28"/>
          <w:szCs w:val="28"/>
        </w:rPr>
        <w:t>&gt;</w:t>
      </w:r>
      <w:r w:rsidRPr="00520FBE">
        <w:rPr>
          <w:sz w:val="28"/>
          <w:szCs w:val="28"/>
          <w:rtl/>
        </w:rPr>
        <w:t>معلوم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كان الإستدلال المنطقي و القياس الصوري هما المنهج الأساسي للفلسفة وذلك بلإعتماد على مقدمات كلية للإستدلال على التعرف على الجزيئات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3) </w:t>
      </w:r>
      <w:r w:rsidRPr="00520FBE">
        <w:rPr>
          <w:sz w:val="28"/>
          <w:szCs w:val="28"/>
          <w:rtl/>
        </w:rPr>
        <w:t>المعرفة العلمية (أسلوب منهجية المعرفة العلمية): المعرفة العلمية تعتمد على الإستقراء من الجزيئات للوصول إلى الكليات. و بذلك فهي تقيِّم أحكامها و تعميماتها على أساس الإستدلال الإستقرائي</w:t>
      </w:r>
      <w:r w:rsidRPr="00520FBE">
        <w:rPr>
          <w:sz w:val="28"/>
          <w:szCs w:val="28"/>
        </w:rPr>
        <w:br/>
        <w:t>(</w:t>
      </w:r>
      <w:r w:rsidRPr="00520FBE">
        <w:rPr>
          <w:sz w:val="28"/>
          <w:szCs w:val="28"/>
          <w:rtl/>
        </w:rPr>
        <w:t>من المعلوم ليُكشف المجهول) و يمكن تقسيم الإستقراء إلى نوعين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الإستقراء التام : يقوم على ملاحظة جميع المفردات الخاصة بالظاهرة و بعد ذلك يقوم بإصدار الحكم على الذي يكون عبارة عن تلخيص للأحكام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الإستقراء الناقص: يقوم فيه الباحث بدراسة بعض النماذج ثم يحاول الكشف عن القوانين العامة التي تخضع لها الحالات المتشابهة</w:t>
      </w:r>
      <w:r w:rsidRPr="00520FBE">
        <w:rPr>
          <w:sz w:val="28"/>
          <w:szCs w:val="28"/>
        </w:rPr>
        <w:t xml:space="preserve">.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خلاصة المعرفة العلمية: أنها تعتمد على الملاحظة المنطقية و الموضوعية للظواهر، ووضع الفرضيات و جمع البيانات و تحليلها، و إثبات صحة المعلومات و تجاوز المُفردات بغية التنبؤ بالظواهر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lastRenderedPageBreak/>
        <w:t>مميزات المعرفة العلمية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معرفة موضوعية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الدقة المنهجية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 xml:space="preserve">الإبتعاد عن الرأي الذاتي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تقوم على أساس التمحيص و التنقية بإستخدام وسائل علمية دقيقة تتناول الظواهر الواقعية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الإعتماد على التحقق و التجربة إنطلاقا من الكليات إلى الجزيئات والتي تحكم التنبؤ بمستقبل الظواهر</w:t>
      </w:r>
      <w:r w:rsidRPr="00520FBE">
        <w:rPr>
          <w:sz w:val="28"/>
          <w:szCs w:val="28"/>
        </w:rPr>
        <w:t>. __________________________________________________ ________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>"</w:t>
      </w:r>
      <w:r w:rsidRPr="00520FBE">
        <w:rPr>
          <w:sz w:val="28"/>
          <w:szCs w:val="28"/>
          <w:rtl/>
        </w:rPr>
        <w:t>مفهوم المنهجية و عناصرها</w:t>
      </w:r>
      <w:r w:rsidRPr="00520FBE">
        <w:rPr>
          <w:sz w:val="28"/>
          <w:szCs w:val="28"/>
        </w:rPr>
        <w:t>"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مفهوم المنهجية: ُتعرفها دائرة المعارف البريطانية بأنها مصطلح عام لمختلف العمليات التي ينهض عليها أي علم ويستعين بها في دراسة الظاهرة الواقعة في مجال إختصاصه. و هذا يؤكد وحدة المنهج العلمي بإعتباره طريقة للتفكير يُعتمد عليها في تحصيل المعرفة و بالتالي يكون المنهج العلمي ضرورة للبحث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أساس بناء المنهجية</w:t>
      </w:r>
      <w:r w:rsidRPr="00520FBE">
        <w:rPr>
          <w:sz w:val="28"/>
          <w:szCs w:val="28"/>
        </w:rPr>
        <w:t>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المنهجية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المداخل المنهجية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الطرق المنهجية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الأساليب المنهجية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الأدوات المنهجية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خطوات المنهجية: تعتمد المنهجية على الخطوات الآتية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الملاحظة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عناصر إجرائية صياغة الفرضيات و المسلمات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التحقق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العنصر الشخصي (الباحث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هذه المراحل تؤكد وحدة المنهجية و أهميتها بالنسبة للعلوم عامة (الطبيعية و الإجتماعية</w:t>
      </w:r>
      <w:r w:rsidRPr="00520FBE">
        <w:rPr>
          <w:sz w:val="28"/>
          <w:szCs w:val="28"/>
        </w:rPr>
        <w:t xml:space="preserve">)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العناصر الإجرائية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>الملاحظة : تكون حول البيانات ذات القيمة للباحث و ذلك قبل أن يبدأ بحثه و ذلك حتى تمكنه من تقديم صياغة أولية للفرضية و توضيحها و بالتالي تكون المعرفة في المرحلة الاولى ذات فائدة واضحة و في المرحلة الثانية تكون بأهمية أكبر مما كانت عليه في المرحلة الأولى بإعتبارها أسلوب فني لجمع المادة العلمية التي تساعد في عملية التحقق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بالتالي تكون للملاحظة وظيفتين</w:t>
      </w:r>
      <w:r w:rsidRPr="00520FBE">
        <w:rPr>
          <w:sz w:val="28"/>
          <w:szCs w:val="28"/>
        </w:rPr>
        <w:t>: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>تقديم البيانات من أجل الصياغة الأولية للفرضيات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lastRenderedPageBreak/>
        <w:t xml:space="preserve">2- </w:t>
      </w:r>
      <w:r w:rsidRPr="00520FBE">
        <w:rPr>
          <w:sz w:val="28"/>
          <w:szCs w:val="28"/>
          <w:rtl/>
        </w:rPr>
        <w:t>أداة المنهجية لجمع البيانات حول الفرضيات بهدف التحقق منها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كلما كانت الملاحظة دقيقة كلما كانت الفرضيات ذات أهمية أكبر و دلالة أكثر و يكون هذا بإستخدام الوسائل و الأدوات كما يجب أيضا أن تتّصف الملاحظة بالموضوعية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>2-</w:t>
      </w:r>
      <w:r w:rsidRPr="00520FBE">
        <w:rPr>
          <w:sz w:val="28"/>
          <w:szCs w:val="28"/>
          <w:rtl/>
        </w:rPr>
        <w:t>صياغة الفرضيات و المسلمات: و هي أسس و مبادئ فكرية يضعها الباحث من أجل تبيان المسار المنهجي الممكن إتباعه في معالجة موضوع البحث و تساعده على الخروج من المأزق و كلاهما يكمّل الآخر لتحقيق نتائج علمية. و تكمن أهمية وضع الفرضيات في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تحديد الغرض من البحث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توجيه عملية جمع المعلومات و البيانات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توضيح مسالك البحث و مساره</w:t>
      </w:r>
      <w:r w:rsidRPr="00520FBE">
        <w:rPr>
          <w:sz w:val="28"/>
          <w:szCs w:val="28"/>
        </w:rPr>
        <w:br/>
        <w:t>3-</w:t>
      </w:r>
      <w:r w:rsidRPr="00520FBE">
        <w:rPr>
          <w:sz w:val="28"/>
          <w:szCs w:val="28"/>
          <w:rtl/>
        </w:rPr>
        <w:t>التحقق: يُشكل مركز البحث و المنهجية و يقوم على 4 عمليات تتمثل في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>1)</w:t>
      </w:r>
      <w:r w:rsidRPr="00520FBE">
        <w:rPr>
          <w:sz w:val="28"/>
          <w:szCs w:val="28"/>
          <w:rtl/>
        </w:rPr>
        <w:t>جمع المعلومات 2)وتحليلها 3)وتفسيرها من أجل الوصول إلى نتائج 4)وهذه النتائج يمكن تعميمها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و النتائج السلبية في عملية التحقق تكون ذات دلالة مماثلة للنتائج الإيجابية و هذا ما نجده عند </w:t>
      </w:r>
      <w:r w:rsidRPr="00520FBE">
        <w:rPr>
          <w:sz w:val="28"/>
          <w:szCs w:val="28"/>
        </w:rPr>
        <w:br/>
        <w:t>"</w:t>
      </w:r>
      <w:r w:rsidRPr="00520FBE">
        <w:rPr>
          <w:sz w:val="28"/>
          <w:szCs w:val="28"/>
          <w:rtl/>
        </w:rPr>
        <w:t>توماس ألفا إديسون" و عند "سميث" في مؤلفه "الموقف الراهن في الفلسفة</w:t>
      </w:r>
      <w:r w:rsidRPr="00520FBE">
        <w:rPr>
          <w:sz w:val="28"/>
          <w:szCs w:val="28"/>
        </w:rPr>
        <w:t xml:space="preserve">" </w:t>
      </w:r>
      <w:r w:rsidRPr="00520FBE">
        <w:rPr>
          <w:sz w:val="28"/>
          <w:szCs w:val="28"/>
          <w:rtl/>
        </w:rPr>
        <w:t>حيث يرى أن تاريخ الفكر البشري ليس فقط تسجيلا لإكتشافات المتعاقبين الناجحين و لكن أيضا علامة من التحرر و التخلص من الفشل و الخطأ و هذا ما يؤدي إلى تجنب الأخطاء و تحقيق النجاح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و تقوم عملية التحقق على أساسين هما: أ) الأدواب ب) الباحث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ب)العنصر الشخصي</w:t>
      </w:r>
      <w:r w:rsidRPr="00520FBE">
        <w:rPr>
          <w:sz w:val="28"/>
          <w:szCs w:val="28"/>
        </w:rPr>
        <w:t>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إن الباحث و قدراته الشخصية لها تأثير على سير عملية البحث من أجل الوصول إلى نتائج حيث يعتمد على الرؤية الواضحة و قدرته على التمييز و الإنتقاء و من هنا تتأكد الرابطة بين العناصر الإجرائية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خطوات المنهج العلمي و كذلك الرابطة بين العناصر الشخصية (الإنسان الدارس و حاجاته للتطور لبناء الفرضيات و تحليلها) و هذه الطريقة تحدد أساليب المنهجية والأساليب بدورها تحدد نوع الأدوات المناسبة لجمع المعلومات و البيانات حول الموضوع</w:t>
      </w:r>
      <w:r w:rsidRPr="00520FBE">
        <w:rPr>
          <w:sz w:val="28"/>
          <w:szCs w:val="28"/>
        </w:rPr>
        <w:t xml:space="preserve">.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الجانب العلمي التطبيقي لخطوات المنهجية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المنهجية كطريقة فنية يتّبعها الباحث لصياغة المعلومات و البيانات المحصلة في أفكار و عرضها في تسلسل منظم و مرتب للوصول إلى نتائج علمية معينة، حيث تتحول الملاحظة العلمية إلى وقائع علمية ثم تبين مجالها و تجسد المشكلة الظاهرة ثم العمل على إيجاد حل لها و تفسيرها (مثال: ظاهرة ارتفاع الأسعار في شهر رمضان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وللقيام بأي عمل علمي لابد من المرور بخمسة مراحل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تحديد موضوع البحث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 xml:space="preserve">جمع المعلومات و البيانات </w:t>
      </w:r>
      <w:r w:rsidRPr="00520FBE">
        <w:rPr>
          <w:sz w:val="28"/>
          <w:szCs w:val="28"/>
        </w:rPr>
        <w:br/>
        <w:t xml:space="preserve">3) </w:t>
      </w:r>
      <w:r w:rsidRPr="00520FBE">
        <w:rPr>
          <w:sz w:val="28"/>
          <w:szCs w:val="28"/>
          <w:rtl/>
        </w:rPr>
        <w:t xml:space="preserve">إبراز المحاور الأساسية و الأفكار الرئيسية </w:t>
      </w:r>
      <w:r w:rsidRPr="00520FBE">
        <w:rPr>
          <w:sz w:val="28"/>
          <w:szCs w:val="28"/>
        </w:rPr>
        <w:br/>
        <w:t xml:space="preserve">4) </w:t>
      </w:r>
      <w:r w:rsidRPr="00520FBE">
        <w:rPr>
          <w:sz w:val="28"/>
          <w:szCs w:val="28"/>
          <w:rtl/>
        </w:rPr>
        <w:t>وضع الخطة</w:t>
      </w:r>
      <w:r w:rsidRPr="00520FBE">
        <w:rPr>
          <w:sz w:val="28"/>
          <w:szCs w:val="28"/>
        </w:rPr>
        <w:br/>
        <w:t xml:space="preserve">5) </w:t>
      </w:r>
      <w:r w:rsidRPr="00520FBE">
        <w:rPr>
          <w:sz w:val="28"/>
          <w:szCs w:val="28"/>
          <w:rtl/>
        </w:rPr>
        <w:t>الكتابة و الصياغة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ملاحظة 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  <w:rtl/>
        </w:rPr>
        <w:t>هذه المراحل متكاملة حيث كل مرحلة تعتمد على سابقاتها و تمهد للموالية حيث أنها تخدم الإشكالية المطروحة من أجل الوصول إلى نتيجة علمية معينة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lastRenderedPageBreak/>
        <w:t xml:space="preserve">1- </w:t>
      </w:r>
      <w:r w:rsidRPr="00520FBE">
        <w:rPr>
          <w:sz w:val="28"/>
          <w:szCs w:val="28"/>
          <w:rtl/>
        </w:rPr>
        <w:t>تحديد الموضوع : تحويل الظاهرة إلى موضوع محدد و هنا تظهر الإشكالية حيث تحتاج إلى بحث لإيجاد حل و تفسير لها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2- </w:t>
      </w:r>
      <w:r w:rsidRPr="00520FBE">
        <w:rPr>
          <w:sz w:val="28"/>
          <w:szCs w:val="28"/>
          <w:rtl/>
        </w:rPr>
        <w:t>جمع المعلومات و البيانات حول الموضوع : يقوم الباحث بجمع المعلومات من المراجع و الإتصال بالمعنيين و إيجاد التشريعات الموجودة حول ذلك الموضوع(القضاء، آراء الفقه</w:t>
      </w:r>
      <w:r w:rsidRPr="00520FBE">
        <w:rPr>
          <w:sz w:val="28"/>
          <w:szCs w:val="28"/>
        </w:rPr>
        <w:t>...).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يقوم بتسجيلها و ذلك دون ترتيبها مع إعتماد على تصور عام للموضوع و بعد ذلك تتم عملية الإنتقاء، الفحص، الفرز و أخيرا ترتيب المعلومات بحسب أهميتها و إدماجها في البيانات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أما الإشكالية فيمكن الإهتداء إليها بالطريقة التالية</w:t>
      </w:r>
      <w:r w:rsidRPr="00520FBE">
        <w:rPr>
          <w:sz w:val="28"/>
          <w:szCs w:val="28"/>
        </w:rPr>
        <w:t>:</w:t>
      </w:r>
      <w:r w:rsidRPr="00520FBE">
        <w:rPr>
          <w:sz w:val="28"/>
          <w:szCs w:val="28"/>
        </w:rPr>
        <w:br/>
        <w:t xml:space="preserve">1 </w:t>
      </w:r>
      <w:r w:rsidRPr="00520FBE">
        <w:rPr>
          <w:sz w:val="28"/>
          <w:szCs w:val="28"/>
          <w:rtl/>
        </w:rPr>
        <w:t>ما أهمية البحث في هذا الموضوع؟</w:t>
      </w:r>
      <w:r w:rsidRPr="00520FBE">
        <w:rPr>
          <w:sz w:val="28"/>
          <w:szCs w:val="28"/>
        </w:rPr>
        <w:br/>
        <w:t xml:space="preserve">2 </w:t>
      </w:r>
      <w:r w:rsidRPr="00520FBE">
        <w:rPr>
          <w:sz w:val="28"/>
          <w:szCs w:val="28"/>
          <w:rtl/>
        </w:rPr>
        <w:t>ماهي المشاكل التي يُثيرها؟</w:t>
      </w:r>
      <w:r w:rsidRPr="00520FBE">
        <w:rPr>
          <w:sz w:val="28"/>
          <w:szCs w:val="28"/>
        </w:rPr>
        <w:br/>
        <w:t xml:space="preserve">3 </w:t>
      </w:r>
      <w:r w:rsidRPr="00520FBE">
        <w:rPr>
          <w:sz w:val="28"/>
          <w:szCs w:val="28"/>
          <w:rtl/>
        </w:rPr>
        <w:t>ماهي القضايا التي يهدف المشرع إلى حلها بتنظيمه هذا الموضوع؟</w:t>
      </w:r>
      <w:r w:rsidRPr="00520FBE">
        <w:rPr>
          <w:sz w:val="28"/>
          <w:szCs w:val="28"/>
        </w:rPr>
        <w:br/>
        <w:t xml:space="preserve">4 </w:t>
      </w:r>
      <w:r w:rsidRPr="00520FBE">
        <w:rPr>
          <w:sz w:val="28"/>
          <w:szCs w:val="28"/>
          <w:rtl/>
        </w:rPr>
        <w:t>ماهي الأهمية النظرية و العلمية لدراسة هذا المجال؟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هكذا يتم تحديد الإشكالية بالإجابة على هذه التساؤلات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3- </w:t>
      </w:r>
      <w:r w:rsidRPr="00520FBE">
        <w:rPr>
          <w:sz w:val="28"/>
          <w:szCs w:val="28"/>
          <w:rtl/>
        </w:rPr>
        <w:t>ومن هنا يتم استخراج المحاور و الأفكار</w:t>
      </w:r>
      <w:r w:rsidRPr="00520FBE">
        <w:rPr>
          <w:sz w:val="28"/>
          <w:szCs w:val="28"/>
        </w:rPr>
        <w:br/>
        <w:t xml:space="preserve">4- </w:t>
      </w:r>
      <w:r w:rsidRPr="00520FBE">
        <w:rPr>
          <w:sz w:val="28"/>
          <w:szCs w:val="28"/>
          <w:rtl/>
        </w:rPr>
        <w:t>و بذلك يمكن وضع الخطة كإطار للعمل و تحديد المسار المنهجي</w:t>
      </w:r>
      <w:r w:rsidRPr="00520FBE">
        <w:rPr>
          <w:sz w:val="28"/>
          <w:szCs w:val="28"/>
        </w:rPr>
        <w:br/>
        <w:t xml:space="preserve">5- </w:t>
      </w:r>
      <w:r w:rsidRPr="00520FBE">
        <w:rPr>
          <w:sz w:val="28"/>
          <w:szCs w:val="28"/>
          <w:rtl/>
        </w:rPr>
        <w:t xml:space="preserve">الكتابة و الصياغة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عناصر المنهجية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التفكير العلمي </w:t>
      </w:r>
      <w:r w:rsidRPr="00520FBE">
        <w:rPr>
          <w:sz w:val="28"/>
          <w:szCs w:val="28"/>
        </w:rPr>
        <w:t xml:space="preserve">2 - </w:t>
      </w:r>
      <w:r w:rsidRPr="00520FBE">
        <w:rPr>
          <w:sz w:val="28"/>
          <w:szCs w:val="28"/>
          <w:rtl/>
        </w:rPr>
        <w:t xml:space="preserve">الباحث </w:t>
      </w:r>
      <w:r w:rsidRPr="00520FBE">
        <w:rPr>
          <w:sz w:val="28"/>
          <w:szCs w:val="28"/>
        </w:rPr>
        <w:t xml:space="preserve">3 - </w:t>
      </w:r>
      <w:r w:rsidRPr="00520FBE">
        <w:rPr>
          <w:sz w:val="28"/>
          <w:szCs w:val="28"/>
          <w:rtl/>
        </w:rPr>
        <w:t xml:space="preserve">البحث العلمي </w:t>
      </w:r>
      <w:r w:rsidRPr="00520FBE">
        <w:rPr>
          <w:sz w:val="28"/>
          <w:szCs w:val="28"/>
        </w:rPr>
        <w:t>-1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التفكير العلمي : (1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أهمية التفكير : التفكير هو نشاط العقل في حل المعضلات و المشاكل التي تواجه الإنسان و محاولة التكيّف مع بيئته و فهم ما يصادفه من ظواهر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نشاط العقل يتمثل في : القدرات العقلية و الملكات الفكرية فهي عمليا ذهنية تتمثل في الإدراك، التحليل، الإستنتاج، التخيّل، الذاكرة... و التي تسعى المنهجية إلى تحقيقها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أنواع التفكير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التفكير الخُرافي : يعتمد على طريقة العادات و التقاليد في حل المشكلات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التفكير عن طريق المحاولة و الخطأ : و تعتمد على الخبرة الشخصية و هي ذاتية و مضيعة للوقت و الجهد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ج) التفكير بعقول الآخرين : كالإعتماد على الكهنة و العرافين أو الأخذ بآراء الآخرين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د) التفكير الخيالي : و يعتمد على الوهم أو الخيال لأنه يتخيل أشياء غير موجودة و يحاول تجسيدها في الواقع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ثم توصل التفكير البشري إلى المرحلة الوضعية أو العلمية و التي تهتم بكل ماهو موضوعي موجود في الواقع و يمكن ملاحظته و التأكد منه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أ) تعريف التفكير العلمي: هو الأسلوب الذي يُعالج به الدارس المعلومات حتى تمكنه من فهم العالم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المحيط به من ظواهر و إيجاد حلول لها و تفسيرها و يهدف للوصول إلى نتائج جديدة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lastRenderedPageBreak/>
        <w:br/>
      </w:r>
      <w:r w:rsidRPr="00520FBE">
        <w:rPr>
          <w:sz w:val="28"/>
          <w:szCs w:val="28"/>
          <w:rtl/>
        </w:rPr>
        <w:t>ب) أسالبب التفكير العلمي : تقوم عمليات التفكير العلمي على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 xml:space="preserve">التفكير النقدي </w:t>
      </w:r>
      <w:r w:rsidRPr="00520FBE">
        <w:rPr>
          <w:sz w:val="28"/>
          <w:szCs w:val="28"/>
        </w:rPr>
        <w:t xml:space="preserve">- </w:t>
      </w:r>
      <w:r w:rsidRPr="00520FBE">
        <w:rPr>
          <w:sz w:val="28"/>
          <w:szCs w:val="28"/>
          <w:rtl/>
        </w:rPr>
        <w:t>التفكير الخلاّق (الإبداعي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التفكير النقدي (التقديم و المراجعة) : يقوم على أساس أسلوب التقييم الواعي للأفكار و المعلومات من أجل الحكم على قيمتها و تكوين آراء و إستنتاجات و أوجه التشابه و إتخاذ القرارات المناسبة لحل المشكلات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>التفكير الخلاّق (التركيز و الإبداع) : إيجاد أفكار جديدة بطرق جديدة من خلال الكتابة و الحديث أو غيرهما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منه فعملية التفكير العلمي تتجاوز مسار التفكير العادي حيث أنه يعمل على إيجاد العلاقات الجديدة بين الظواهر للوصول إلى نتائج جديدة مما يساهم في حل المشكلات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نتيجة : هناك علاقة وطيدة بين التفكير النقدي و الخلاّق فهما نتيجة للعمليات العقلية ومُحصِّلة لمنظومة التفكير العلمي بموضوعيته وخِبراته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ج) عملية المعرفة المعلوماتية في منظور التفكير العلمي وضرورة الإهتمام بالتفكير النقدي لمواجهة تحديات العصر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إن نمو المؤسسات، المكتبات و المعلومات و تقدُمها جاء نتيجة تطور الفكر البشري و ذلك بالإعتماد على الذاكرة الذاتية (الداخلية) أو الذاكرة الوعائية (الخارجية) و من ثم إحالة هذه الذاكرة المعرفية إلى الأوعية و المؤسسات و هذا ما أدى إلى الإهتمام أكثر بالقدرات العقلية (غير الذاكرة) و الإنتفاع بها و التركيزعلى التعلم مقابل التعليم و هذا ما أدى على تطور القدرات العقلية خاصة منها التفكير النقدي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خصائص و مميزات التفكير العلمي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مميزات التفكير العلمي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مجرد : الإبتعاد عن الميول و الأهواء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شمولي : دراسة الموضوع من كل النواحي و دراسة الإحتمالات و الظروف التي تؤثر فيه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قابل للتحقق : قائم على الملاحظة و إستخدام المنطق و الإستدلال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>خصائص التفكير العلمي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 xml:space="preserve">الموضوعية </w:t>
      </w:r>
      <w:r w:rsidRPr="00520FBE">
        <w:rPr>
          <w:sz w:val="28"/>
          <w:szCs w:val="28"/>
        </w:rPr>
        <w:t xml:space="preserve">- </w:t>
      </w:r>
      <w:r w:rsidRPr="00520FBE">
        <w:rPr>
          <w:sz w:val="28"/>
          <w:szCs w:val="28"/>
          <w:rtl/>
        </w:rPr>
        <w:t xml:space="preserve">المنهجية </w:t>
      </w:r>
      <w:r w:rsidRPr="00520FBE">
        <w:rPr>
          <w:sz w:val="28"/>
          <w:szCs w:val="28"/>
        </w:rPr>
        <w:t xml:space="preserve">- </w:t>
      </w:r>
      <w:r w:rsidRPr="00520FBE">
        <w:rPr>
          <w:sz w:val="28"/>
          <w:szCs w:val="28"/>
          <w:rtl/>
        </w:rPr>
        <w:t>العِلِّية (السببية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الموضوعية: أي دراسة ماهو كائن مع استبعاد الميول و الأهواء و الآراء المسبقة فالتفكير العلمي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هو تفكير نقدي (التمييز و الضبط و المراجعة و الدقة و التفحص</w:t>
      </w:r>
      <w:r w:rsidRPr="00520FBE">
        <w:rPr>
          <w:sz w:val="28"/>
          <w:szCs w:val="28"/>
        </w:rPr>
        <w:t>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</w:t>
      </w:r>
      <w:r w:rsidRPr="00520FBE">
        <w:rPr>
          <w:sz w:val="28"/>
          <w:szCs w:val="28"/>
        </w:rPr>
        <w:t xml:space="preserve">) </w:t>
      </w:r>
      <w:r w:rsidRPr="00520FBE">
        <w:rPr>
          <w:sz w:val="28"/>
          <w:szCs w:val="28"/>
          <w:rtl/>
        </w:rPr>
        <w:t>المنهجية : يمتاز التفكير العلمي بأنه يتألف من نسق عقلي منظَّم في ربط الحوادث و الظواهر المراد تفسيرها بظواهر أو أحداث أخرى في نفس النطاق مما يوفر الجهد و الوقت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ج) الِعلِّية (السببية) : لكل ظاهرة سبب في العلوم، فكلما توفرت أسباب معينة في ظروف معينة فإنها تؤدي إلى أحداث معينة </w:t>
      </w:r>
      <w:r w:rsidRPr="00520FBE">
        <w:rPr>
          <w:sz w:val="28"/>
          <w:szCs w:val="28"/>
        </w:rPr>
        <w:t>(</w:t>
      </w:r>
      <w:r w:rsidRPr="00520FBE">
        <w:rPr>
          <w:sz w:val="28"/>
          <w:szCs w:val="28"/>
          <w:rtl/>
        </w:rPr>
        <w:t>فالنتيجة حتمية في العلوم الدقيقة و لكنها نسبية في العلوم الإجتماعية</w:t>
      </w:r>
      <w:r w:rsidRPr="00520FBE">
        <w:rPr>
          <w:sz w:val="28"/>
          <w:szCs w:val="28"/>
        </w:rPr>
        <w:t>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والسببية : يقصد بها الكشف عن العلاقات بين الظواهر و تفسيرها و ضبط التغيرات و تحليل النتائج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lastRenderedPageBreak/>
        <w:t>والأحكام المستخلصة من ذلك</w:t>
      </w:r>
      <w:r w:rsidRPr="00520FBE">
        <w:rPr>
          <w:sz w:val="28"/>
          <w:szCs w:val="28"/>
        </w:rPr>
        <w:t xml:space="preserve">.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2 - </w:t>
      </w:r>
      <w:r w:rsidRPr="00520FBE">
        <w:rPr>
          <w:sz w:val="28"/>
          <w:szCs w:val="28"/>
          <w:rtl/>
        </w:rPr>
        <w:t>الباحث(صفاته</w:t>
      </w:r>
      <w:r w:rsidRPr="00520FBE">
        <w:rPr>
          <w:sz w:val="28"/>
          <w:szCs w:val="28"/>
        </w:rPr>
        <w:t>)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يتميز الباحث بالعقل الراجع و ميل واضح إلى البحث عن الإستطلاع و المعرفة و إستعداد ذاتي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وقدرات فكرية تمكنه من القيام بالبحث و تحقيق المسعى المقصود بعد الصبر و المثابرة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يتفحص المعلومة ليتحرى عن الحقيقة فيبدأ بفكرة غامضة غير محددة عن طريق الفرضيات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والمسلمات و عن طريق المحاولة و الخطأ و تقبل نقد الآخرين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يكون على إستعداد لتغيير و تعديل الفكرة إن كانت خاطئة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الإعتقاد في نسبية الحقائق العلمية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يستخدم عدة مصادر يبني عليها تفسيراته للوصول إلى نتائج مقبولة أو معقولة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البحث العلمي : - 3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تعريف البحث العلمي : هو عملية الإستعلام و الإستقصاء المنظم و الدقيق الذي يقوم به الباحث بغرض إكتشاف معلومات وعلاقات جديدة و تحليلها و تفسيرها من أجل إيجاد حلول لها و يكون هذا بإتباع أساليب و مناهج علمية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>غرض البحث العلمي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الوصول إلى حقائق الأشياء و الظواهر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معرفة سر العلاقات التي تربط بين هذه الظواهر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زيادة المعرفة و إستمرار التقدم العلمي و تطويره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مساعدة الإنسان على التكيف مع بيئته و حل مشكلاته و الوصول إلى أهدافه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3) </w:t>
      </w:r>
      <w:r w:rsidRPr="00520FBE">
        <w:rPr>
          <w:sz w:val="28"/>
          <w:szCs w:val="28"/>
          <w:rtl/>
        </w:rPr>
        <w:t>أنواع البحوث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</w:t>
      </w:r>
      <w:r w:rsidRPr="00520FBE">
        <w:rPr>
          <w:sz w:val="28"/>
          <w:szCs w:val="28"/>
        </w:rPr>
        <w:t xml:space="preserve">) </w:t>
      </w:r>
      <w:r w:rsidRPr="00520FBE">
        <w:rPr>
          <w:sz w:val="28"/>
          <w:szCs w:val="28"/>
          <w:rtl/>
        </w:rPr>
        <w:t>البحوث العلمية النظرية الأساسية : و هي تستهدف الوصول إلى المعرفة و تطوير العلوم أما الغرض الأساسي هو التوصل إلى حقائق و نظريات علمية جديدة تساهم في نمو المعرفة العلمية التي لها قيمتها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وفائدتها في حل القضايا المعينة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البحوث العلمية التطبيقية العملية : تستهدف المعرفة من أجل تحقيق و إبتكار حل معين و مقبول للقضايا و المشكلات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أهمية البحوث : - حل المشكلات الميدانية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تطوير أساليب العمل و إنتاجيته في المجالات التطبيقية</w:t>
      </w:r>
      <w:r w:rsidRPr="00520FBE">
        <w:rPr>
          <w:sz w:val="28"/>
          <w:szCs w:val="28"/>
        </w:rPr>
        <w:t xml:space="preserve"> 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تهدف إلى التطبيق العملي لنتائج تقدم العلم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4) </w:t>
      </w:r>
      <w:r w:rsidRPr="00520FBE">
        <w:rPr>
          <w:sz w:val="28"/>
          <w:szCs w:val="28"/>
          <w:rtl/>
        </w:rPr>
        <w:t>مقومات البحث العلمي : البحث العلمي هو أهم نتائج التفكير العلمي بمفهومه الضيق و لكي يصبح أي عمل بحثا عمليا لابد من توفر بعض المقومات و هي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 xml:space="preserve">تحديد مشكلة البحث 2- التجديد و الإبتكار 3 - إضافة معارف جديدة </w:t>
      </w:r>
      <w:r w:rsidRPr="00520FBE">
        <w:rPr>
          <w:sz w:val="28"/>
          <w:szCs w:val="28"/>
        </w:rPr>
        <w:t xml:space="preserve">4- </w:t>
      </w:r>
      <w:r w:rsidRPr="00520FBE">
        <w:rPr>
          <w:sz w:val="28"/>
          <w:szCs w:val="28"/>
          <w:rtl/>
        </w:rPr>
        <w:t xml:space="preserve">أهمية موضوع البحث </w:t>
      </w:r>
      <w:r w:rsidRPr="00520FBE">
        <w:rPr>
          <w:sz w:val="28"/>
          <w:szCs w:val="28"/>
        </w:rPr>
        <w:br/>
        <w:t xml:space="preserve">5- </w:t>
      </w:r>
      <w:r w:rsidRPr="00520FBE">
        <w:rPr>
          <w:sz w:val="28"/>
          <w:szCs w:val="28"/>
          <w:rtl/>
        </w:rPr>
        <w:t xml:space="preserve">أصالة البحث 6- إمكانية البحث </w:t>
      </w:r>
      <w:r w:rsidRPr="00520FBE">
        <w:rPr>
          <w:sz w:val="28"/>
          <w:szCs w:val="28"/>
        </w:rPr>
        <w:t xml:space="preserve">7- </w:t>
      </w:r>
      <w:r w:rsidRPr="00520FBE">
        <w:rPr>
          <w:sz w:val="28"/>
          <w:szCs w:val="28"/>
          <w:rtl/>
        </w:rPr>
        <w:t>إستقلالية البحث 8- توفر مصادر و مراجع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lastRenderedPageBreak/>
        <w:t>مراحل إعداد البحث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 xml:space="preserve">مرحلة وضع خطة البحث </w:t>
      </w:r>
      <w:r w:rsidRPr="00520FBE">
        <w:rPr>
          <w:sz w:val="28"/>
          <w:szCs w:val="28"/>
        </w:rPr>
        <w:br/>
        <w:t xml:space="preserve">2- </w:t>
      </w:r>
      <w:r w:rsidRPr="00520FBE">
        <w:rPr>
          <w:sz w:val="28"/>
          <w:szCs w:val="28"/>
          <w:rtl/>
        </w:rPr>
        <w:t>مرحلة جمع المصادر و المراجع</w:t>
      </w:r>
      <w:r w:rsidRPr="00520FBE">
        <w:rPr>
          <w:sz w:val="28"/>
          <w:szCs w:val="28"/>
        </w:rPr>
        <w:br/>
        <w:t xml:space="preserve">3- </w:t>
      </w:r>
      <w:r w:rsidRPr="00520FBE">
        <w:rPr>
          <w:sz w:val="28"/>
          <w:szCs w:val="28"/>
          <w:rtl/>
        </w:rPr>
        <w:t>مرحلة جمع المادة العلمية</w:t>
      </w:r>
      <w:r w:rsidRPr="00520FBE">
        <w:rPr>
          <w:sz w:val="28"/>
          <w:szCs w:val="28"/>
        </w:rPr>
        <w:br/>
        <w:t xml:space="preserve">4- </w:t>
      </w:r>
      <w:r w:rsidRPr="00520FBE">
        <w:rPr>
          <w:sz w:val="28"/>
          <w:szCs w:val="28"/>
          <w:rtl/>
        </w:rPr>
        <w:t>مرحلة الكتابة و الصياغة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خطة البحث و إشكاليته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</w:t>
      </w:r>
      <w:r w:rsidRPr="00520FBE">
        <w:rPr>
          <w:sz w:val="28"/>
          <w:szCs w:val="28"/>
        </w:rPr>
        <w:t xml:space="preserve">) </w:t>
      </w:r>
      <w:r w:rsidRPr="00520FBE">
        <w:rPr>
          <w:sz w:val="28"/>
          <w:szCs w:val="28"/>
          <w:rtl/>
        </w:rPr>
        <w:t>تحديد مصطلح خطة : هي تصميم للبحث و هيكل البناء الذي يقوم عليه العمل العلمي حيث أنها ُتؤلف فهرسا للأفكار الأساسية التي ستعالج في الموضوع محل البحث حيث من خلالها تبرر أهميته و تجعل النتيجة سهلة البلوغ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إعداد الخطة و أهميتها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إعداد الخطة (الأولية) : يكون إعداد الخطة بجمع المراجع و بعد ذلك يقوم الباحث بإستطلاعات خاطفة عليها و ذلك لتكوين صورة عامة لموضوع البحث ووضع مخطط لعمله و هذا المخطط يكون عرضة للتعديلات نتيجة تقدم مطالعاته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أهمية الخطة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تمكن الباحث من السيطرة على الموضوع المدروس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ترتيب الأفكار والبيانات المتحصل عليها بصفة منظمة ،متسلسلة و مرتبطة مع بعضها البعض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من أجل إثباتها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تبرز معالم الموضوع و تبين التركيبة الهيكلية للمعلومات و البيانات المحصل عليها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>-</w:t>
      </w:r>
      <w:r w:rsidRPr="00520FBE">
        <w:rPr>
          <w:sz w:val="28"/>
          <w:szCs w:val="28"/>
          <w:rtl/>
        </w:rPr>
        <w:t xml:space="preserve"> ُتجسد ما توصل إليه الباحث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>-</w:t>
      </w:r>
      <w:r w:rsidRPr="00520FBE">
        <w:rPr>
          <w:sz w:val="28"/>
          <w:szCs w:val="28"/>
          <w:rtl/>
        </w:rPr>
        <w:t xml:space="preserve"> ُتعتبر مرآة عاكسة لمحتويات موضوع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تقديم المعلومات و الإستدلالات التي تعكس أسلوب تفكير الباحث و عقليته و المسعى من القيام بموضوع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تبرز إمكانيات الباحث و مؤهلاته العلمية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ج) شروط وضع خطة البحث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أن تكون التقسيمات موحدة و ثنائية : أي أن تكون التقسيمات الرئيسية (أقسام، أبواب، فصول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والفرعية موحدة وأن تكون ثنائية كما ُيقسم البحث إلى بابين أو أكثر و كذلك بالنسبة للتبويب و التفصيل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تناسب التقسيمات : من حيث الأقسام و الحجم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أن ترسى التقسيمات على قاعدة موضوعية : على قاعدة موضوعية (طبيعة الموضوع، المعلومات و البيانات المحصلة</w:t>
      </w:r>
      <w:r w:rsidRPr="00520FBE">
        <w:rPr>
          <w:sz w:val="28"/>
          <w:szCs w:val="28"/>
        </w:rPr>
        <w:t xml:space="preserve"> ...).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مناسبة التقسيمات لطول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تناسق العناوين الرئيسية و الفرعية مع بعضها ومع العنوان العام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* </w:t>
      </w:r>
      <w:r w:rsidRPr="00520FBE">
        <w:rPr>
          <w:sz w:val="28"/>
          <w:szCs w:val="28"/>
          <w:rtl/>
        </w:rPr>
        <w:t>تناسق محتويات التقسيمات المتناظرة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lastRenderedPageBreak/>
        <w:t xml:space="preserve">* </w:t>
      </w:r>
      <w:r w:rsidRPr="00520FBE">
        <w:rPr>
          <w:sz w:val="28"/>
          <w:szCs w:val="28"/>
          <w:rtl/>
        </w:rPr>
        <w:t>تجنب التكرار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د) مشتملات خطة البحث</w:t>
      </w:r>
      <w:r w:rsidRPr="00520FBE">
        <w:rPr>
          <w:sz w:val="28"/>
          <w:szCs w:val="28"/>
        </w:rPr>
        <w:t xml:space="preserve"> : - </w:t>
      </w:r>
      <w:r w:rsidRPr="00520FBE">
        <w:rPr>
          <w:sz w:val="28"/>
          <w:szCs w:val="28"/>
          <w:rtl/>
        </w:rPr>
        <w:t>عنوان البحث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المقدمة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أولا</w:t>
      </w:r>
      <w:r w:rsidRPr="00520FBE">
        <w:rPr>
          <w:sz w:val="28"/>
          <w:szCs w:val="28"/>
        </w:rPr>
        <w:t xml:space="preserve">: - </w:t>
      </w:r>
      <w:r w:rsidRPr="00520FBE">
        <w:rPr>
          <w:sz w:val="28"/>
          <w:szCs w:val="28"/>
          <w:rtl/>
        </w:rPr>
        <w:t>جسم البحث ( عناصر و تقسيمات الموضوع</w:t>
      </w:r>
      <w:r w:rsidRPr="00520FBE">
        <w:rPr>
          <w:sz w:val="28"/>
          <w:szCs w:val="28"/>
        </w:rPr>
        <w:t>)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 xml:space="preserve">الخاتمة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أ-العنوان 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  <w:rtl/>
        </w:rPr>
        <w:t>يحدد الإطار الرسمي للموضوع محل البحث و يجسد الفكرة الرئيسية العامة له و يجب أن يكون أكثر إلتصاقا بالموضوع من حيث الدلالة (يشتمل على العناصر المحددة و المطلوبة للبحث</w:t>
      </w:r>
      <w:r w:rsidRPr="00520FBE">
        <w:rPr>
          <w:sz w:val="28"/>
          <w:szCs w:val="28"/>
        </w:rPr>
        <w:t>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مميزات العنوان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الدقة : واضحا في معناه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الوضوح : دالا على المراد</w:t>
      </w:r>
      <w:r w:rsidRPr="00520FBE">
        <w:rPr>
          <w:sz w:val="28"/>
          <w:szCs w:val="28"/>
        </w:rPr>
        <w:br/>
        <w:t>-</w:t>
      </w:r>
      <w:r w:rsidRPr="00520FBE">
        <w:rPr>
          <w:sz w:val="28"/>
          <w:szCs w:val="28"/>
          <w:rtl/>
        </w:rPr>
        <w:t>الإيجاز : دقيقا في تناول الأفكار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الدلالة : ُمتقنًا في الصياغة و التعبير و إستعمال كلمات محددة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التحديد اللفظي : إختيار الألفاظ الدالة التي تشمل العناصر المحددة والمطلوبة للبحث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 -المقدمة : هي المدخل الذي يمهد للموضوع و يشمل التعريف بالموضوع محل البحث و أهميته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والغرض منه و أسباب إختياره فضلا عن الهدف العام لكل البحوث و هو الهدف العلمي ثم طرح الإشكالية و الإجابة عنها تكون ضمن موضوع البحث و تبيان كيفية العمل و المنهجية المتبعة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ج - جسم البحث : و هو الجزء الأكبر و الحيوي في البحث يتضمن كافة العناصر و التقسيمات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والأفكار الأساسية و الفرعية المكونة لموضوع البحث، لذا يجب هيكلة الموضوع و تبويبه بطريقة تسلسلية ترابطية بين الأفكار و يعتبر جسم البحث الإسهام الحقيقي للباحث في موضوع بحثه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د - الخاتمة : هي عرض النتائج المستخلصة التي توصل إليها الباحث أثناء معالجة الموضوع ويبين وجهة نظره. و في الخاتمة لا يجب أن تكون تكرار لمضمون البحث كما يمكن طرح إشكاليات عديدة تحتاج إلى معالجة مستقبلية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ثانيا : الإشكالية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1- </w:t>
      </w:r>
      <w:r w:rsidRPr="00520FBE">
        <w:rPr>
          <w:sz w:val="28"/>
          <w:szCs w:val="28"/>
          <w:rtl/>
        </w:rPr>
        <w:t>مفهوم الإشكالية : فن علم طرح المشكلات يتمثل دورها في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تمكين الباحث من تحديد المسائل الجوهرية في بحثه من تلك التي يعتبرها ثانوية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تحديد الأسئلة التي يريد الباحث الإجابة عليها في الموضوع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كما تعني : صياغة مشكلة البحث أي تعريف مشكلة و تحديدها بضبط معالمها ووضعها في مجراها الفكري مما يسمح بالبحث عنه علميا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هناك من يرى أن الإشكالية هي المدخل النظري الذي يعتمد عليه الباحث لمعالجة المشكلة التي طرحها في سؤال الإنطلاق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وهي ترتبط بمُوجهات نظرية و منهجية و هذه الموجهات النظرية و المنهجية تقوم على أسس و مقومات يتعين على الباحث الأخذ بها في كافة مراحل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 xml:space="preserve">كما أن هناك مراحل منهجية وان الموضوع الواحد يمكن معالجته من زوايا نظرية متعددة وفقا للمدخل </w:t>
      </w:r>
      <w:r w:rsidRPr="00520FBE">
        <w:rPr>
          <w:sz w:val="28"/>
          <w:szCs w:val="28"/>
          <w:rtl/>
        </w:rPr>
        <w:lastRenderedPageBreak/>
        <w:t>المعتمد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كما أن إختيار الإطار المنهجي (المدخل النظري لصياغتها) يعد مهما ذلك لأنها تقوم ب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تحديد للباحث كيفية سير عمله الذي يستمد منه المفاهيم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تفسير موضوع بحثه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توضيح سؤال الإنطلاق الذي يريد الباحث إثباته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صياغة الفرضيات و المسلمات التي تساعد على الإجابة على سؤال الإنطلاق للإشكالية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ويكون كل هذا بالإلتزام بمجموعة من العوامل نذكر منها ما يلي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كيفية إنطلاق الباحث في دراسته لبحثه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تحديد ما يريد أن يدرس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جمع البيانات و المعلومات و التي تساعده في تحضير الإشكالية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العنصر الشخصي (تكوين الباحث و مؤهلاته</w:t>
      </w:r>
      <w:r w:rsidRPr="00520FBE">
        <w:rPr>
          <w:sz w:val="28"/>
          <w:szCs w:val="28"/>
        </w:rPr>
        <w:t>).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كما أن تحديد الإطار المنهجي يؤثر تأثيرا كبيرا على كيفية صياغة طرح الإشكالية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لهذا يؤكد "ماكس فيبر" على ضرورة فهم خصوصية الظواهر الإجتماعية بإعتبارها سلوك إنساني نابع عن قصد و إدراك و لهذا يجب قبل تفسيرها معرفة معناها و الغرض منها و على الباحث أن يضع بحثه وفقا لإطار نظري و منهجي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الخلاصة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  <w:rtl/>
        </w:rPr>
        <w:t>الإشكالية هي التحديد العام و الداخلي للقضية (الظاهرة) و يكون تحديد الإشكالية في بداية البحث ذلك لأن التحليل العقلي يبدأ قبل عملية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2- </w:t>
      </w:r>
      <w:r w:rsidRPr="00520FBE">
        <w:rPr>
          <w:sz w:val="28"/>
          <w:szCs w:val="28"/>
          <w:rtl/>
        </w:rPr>
        <w:t>كيفية تحديد الإشكالية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ُتحدد الإشكالية عن طريق معرفة ما يجب دراسته و تتجسد في سؤال الإنطلاق كما يدل عنه أحيانا بالسؤال الرئيسي الذي ُيبلور الفكرة المحورية الذي يدور حولها الموضوع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يكون هذا من خلال قراءة و مطالعة الباحث ووجود الثبات النظري و بهذا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يتحدد للباحث مجال بحثه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نوعية البيانات و المعلومات التي يتطلب جمعها</w:t>
      </w:r>
      <w:r w:rsidRPr="00520FBE">
        <w:rPr>
          <w:sz w:val="28"/>
          <w:szCs w:val="28"/>
        </w:rPr>
        <w:br/>
        <w:t xml:space="preserve">- </w:t>
      </w:r>
      <w:r w:rsidRPr="00520FBE">
        <w:rPr>
          <w:sz w:val="28"/>
          <w:szCs w:val="28"/>
          <w:rtl/>
        </w:rPr>
        <w:t>توفير على الباحث الجهد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لهذا فإن لتحديد السؤال الرئيسي للإشكالية مهم جدا للباحث فهو يحفظه من الضياع نتيجة ظهور آفاق جديدة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إذن فالسؤال الأول (سؤال الإنطلاق) : لابد أن تتبعه أسئلة التي تشكل في مجموعها البناء القاعدي للبحث كما أنها ضرورية و حيوية للباحث مهما كانت طبيعة البحث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كما يجب أن يكون صحيحا في صياغته و يخضع لمجموعة من القواعد و المواصفات المنهجية كما حددها "ريمون كويفي" و "لوك كمبنهود" و هي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أ) الوضوح : الدقة و الإختصار في صياغة سؤال الإنطلاق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ب) الملائمة في الإشكالية : أي أن طرحها يستوجب التجريد و الحياد فلا يوحي سؤال الإنطلاق إلى نوع من التفسير أو التحليل المسبق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lastRenderedPageBreak/>
        <w:t>فالإشكالية تعتبر المدخل الذي يحدد مسار تناول الموضوع من أجل الوصول إلى نتائج معينة كما يجب على الباحث أن لا يثير مسألة غيبية أو مستحيلة لا يمكن إخضاعها للتحليل و الدراسة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إضافة</w:t>
      </w:r>
      <w:r w:rsidRPr="00520FBE">
        <w:rPr>
          <w:sz w:val="28"/>
          <w:szCs w:val="28"/>
        </w:rPr>
        <w:t>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خلاصة مراحل إعداد البحث</w:t>
      </w:r>
      <w:r w:rsidRPr="00520FBE">
        <w:rPr>
          <w:sz w:val="28"/>
          <w:szCs w:val="28"/>
        </w:rPr>
        <w:t xml:space="preserve">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تمر عملية القيام بإعداد بحث بأربعة مراحل أساسية</w:t>
      </w:r>
      <w:r w:rsidRPr="00520FBE">
        <w:rPr>
          <w:sz w:val="28"/>
          <w:szCs w:val="28"/>
        </w:rPr>
        <w:t xml:space="preserve"> :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</w:rPr>
        <w:br/>
        <w:t xml:space="preserve">1) </w:t>
      </w:r>
      <w:r w:rsidRPr="00520FBE">
        <w:rPr>
          <w:sz w:val="28"/>
          <w:szCs w:val="28"/>
          <w:rtl/>
        </w:rPr>
        <w:t>إختيار عنوان البحث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عنوان البحث هو تجسيد الظاهرة أو بلورة المشكلة محل البحث في إطار عبارات محددة و دقيقة و موجزة ضمن مجال معين محدد يصلح أن يكون موضوعا للبحث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2) </w:t>
      </w:r>
      <w:r w:rsidRPr="00520FBE">
        <w:rPr>
          <w:sz w:val="28"/>
          <w:szCs w:val="28"/>
          <w:rtl/>
        </w:rPr>
        <w:t>وضع الخطة المبدئية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أي تحديد إطار للعمل و مسار الخطوات المنهجية الممكن إتباعها. و هذا يتزامن مع جمع المصادر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والمراجع التي تساهم في تكوين إنطباع أول و تصور عام شامل للموضوع لدى الباحث مما يساعده على تحديد مسار البحث و الخطوات الممكن إتباعها، و ضبط المراجع التي لها علاقة بموضوع البحث و بذلك يمكن إبراز أهم الأفكار الرئيسية و الثانوية للموضوع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3) </w:t>
      </w:r>
      <w:r w:rsidRPr="00520FBE">
        <w:rPr>
          <w:sz w:val="28"/>
          <w:szCs w:val="28"/>
          <w:rtl/>
        </w:rPr>
        <w:t>جمع المادة العلمية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 تعتمد على الجهد الفكري حيث تتم عملية تصنيف و ترتيب المعلومات والبيانات و إدراجها ضمن التقسيمات المعتمدة. و لا يتصور القيام بذلك دون حصر الإشكالية التي يثيرها الموضوع محل الدراسة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والإشكالية يمكن الإهتداء إليها بطرح أسئلة معينة مثلا : ما أهمية البحث في هذا الموضوع؟ أو ما هي الأهمية النظرية و العملية لدراسة هذا الموضوع؟ أو ما هو الغرض من القيام بهذا العمل؟ و هكذا يتم تحديد الإشكالية بعد الإجابة على هذه التساؤلات و بذلك ُتستخرج الأفكار الأساسية و تبرز المحاور الرئيسية للموضوع</w:t>
      </w:r>
      <w:r w:rsidRPr="00520FBE">
        <w:rPr>
          <w:sz w:val="28"/>
          <w:szCs w:val="28"/>
        </w:rPr>
        <w:t>.</w:t>
      </w:r>
      <w:r w:rsidRPr="00520FBE">
        <w:rPr>
          <w:sz w:val="28"/>
          <w:szCs w:val="28"/>
        </w:rPr>
        <w:br/>
        <w:t xml:space="preserve">4) </w:t>
      </w:r>
      <w:r w:rsidRPr="00520FBE">
        <w:rPr>
          <w:sz w:val="28"/>
          <w:szCs w:val="28"/>
          <w:rtl/>
        </w:rPr>
        <w:t>الكتابة و الصياغة</w:t>
      </w:r>
      <w:r w:rsidRPr="00520FBE">
        <w:rPr>
          <w:sz w:val="28"/>
          <w:szCs w:val="28"/>
        </w:rPr>
        <w:t xml:space="preserve"> : </w:t>
      </w:r>
      <w:r w:rsidRPr="00520FBE">
        <w:rPr>
          <w:sz w:val="28"/>
          <w:szCs w:val="28"/>
        </w:rPr>
        <w:br/>
      </w:r>
      <w:r w:rsidRPr="00520FBE">
        <w:rPr>
          <w:sz w:val="28"/>
          <w:szCs w:val="28"/>
          <w:rtl/>
        </w:rPr>
        <w:t>أي كتابة البحث بلغة سليمة من حيث الإملاء و النحو و الصرف، و إختيار الألفاظ المعبرة على المعنى المقصود. و إعطاء عناية كبيرة لصياغة الأفكار بدقة و ذلك بإنتقاء كلمات و مصطلحات دقيقة وواضحة لفظا و معنى، و إعتماد الأسلوب العلمي الخبري و التقريري و تجنب المبالغة و إستعمال الجمل الطويلة و يجب المحافظة</w:t>
      </w:r>
    </w:p>
    <w:sectPr w:rsidR="006E7D8E" w:rsidRPr="0052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BE"/>
    <w:rsid w:val="00520FBE"/>
    <w:rsid w:val="006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3473</Words>
  <Characters>19105</Characters>
  <Application>Microsoft Office Word</Application>
  <DocSecurity>0</DocSecurity>
  <Lines>159</Lines>
  <Paragraphs>45</Paragraphs>
  <ScaleCrop>false</ScaleCrop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2012-10-26T20:20:00Z</dcterms:created>
  <dcterms:modified xsi:type="dcterms:W3CDTF">2012-10-26T20:22:00Z</dcterms:modified>
</cp:coreProperties>
</file>